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FE2" w:rsidRPr="00747B15" w:rsidRDefault="00EE505D" w:rsidP="00747B15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80"/>
          <w:sz w:val="16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2538730</wp:posOffset>
            </wp:positionH>
            <wp:positionV relativeFrom="paragraph">
              <wp:posOffset>-341185</wp:posOffset>
            </wp:positionV>
            <wp:extent cx="676275" cy="67627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7B15" w:rsidRPr="00747B15" w:rsidRDefault="00747B15" w:rsidP="00D24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ДЕПАРТАМЕНТ ЗДРАВООХРАНЕНИЯ</w:t>
      </w:r>
    </w:p>
    <w:p w:rsidR="00747B15" w:rsidRPr="00747B15" w:rsidRDefault="00747B15" w:rsidP="00747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</w:pPr>
      <w:r w:rsidRPr="00747B15">
        <w:rPr>
          <w:rFonts w:ascii="Times New Roman" w:eastAsia="Times New Roman" w:hAnsi="Times New Roman" w:cs="Times New Roman"/>
          <w:b/>
          <w:color w:val="000080"/>
          <w:sz w:val="28"/>
          <w:szCs w:val="24"/>
          <w:lang w:eastAsia="ru-RU"/>
        </w:rPr>
        <w:t>ХАНТЫ-МАНСИЙСКОГО АВТОНОМНОГО ОКРУГА – ЮГРЫ</w:t>
      </w:r>
    </w:p>
    <w:p w:rsidR="006E60EC" w:rsidRDefault="000252B9" w:rsidP="006E6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75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C7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Депздрав</w:t>
      </w:r>
      <w:proofErr w:type="spellEnd"/>
      <w:r w:rsidRPr="00C754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Югры</w:t>
      </w:r>
      <w:r w:rsidRPr="00FB375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E60EC" w:rsidRDefault="006E60EC" w:rsidP="006E6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B15" w:rsidRPr="006E60EC" w:rsidRDefault="00747B15" w:rsidP="006E60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3758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  <w:t>П Р И К А З</w:t>
      </w:r>
    </w:p>
    <w:p w:rsidR="002C3FE2" w:rsidRPr="009B11FB" w:rsidRDefault="002C3FE2" w:rsidP="002C3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2C3FE2" w:rsidRPr="00A557E8" w:rsidRDefault="00851806" w:rsidP="0085180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5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отмене приказа Департамента здравоохранения Ханты-Мансийского автономного округа – Югры </w:t>
      </w:r>
      <w:r w:rsidR="00060CCB" w:rsidRPr="00851806">
        <w:rPr>
          <w:rFonts w:ascii="Times New Roman" w:hAnsi="Times New Roman" w:cs="Times New Roman"/>
          <w:sz w:val="28"/>
          <w:szCs w:val="28"/>
        </w:rPr>
        <w:t>от 25.09.2015 №1026 «О назначении ответственного за исполнение поручения, предусмотренного пунктом 7.7 Постановления Главного государственного санитарного врача от 08 мая 2015 года № 5 «О дополнительных мерах по предупреждению заболеваемости населения клещевыми инфекциями»</w:t>
      </w:r>
    </w:p>
    <w:p w:rsidR="00747B15" w:rsidRPr="00180399" w:rsidRDefault="00747B15" w:rsidP="00C03FDB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p w:rsidR="00060CCB" w:rsidRPr="00180399" w:rsidRDefault="00060CCB" w:rsidP="00C03FDB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0"/>
        <w:gridCol w:w="4037"/>
      </w:tblGrid>
      <w:tr w:rsidR="00E812F2" w:rsidRPr="00A557E8" w:rsidTr="00E812F2">
        <w:trPr>
          <w:trHeight w:val="343"/>
        </w:trPr>
        <w:tc>
          <w:tcPr>
            <w:tcW w:w="5250" w:type="dxa"/>
          </w:tcPr>
          <w:p w:rsidR="00E812F2" w:rsidRPr="00A557E8" w:rsidRDefault="00E812F2" w:rsidP="003D62F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3D6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06.10.15</w:t>
            </w:r>
          </w:p>
        </w:tc>
        <w:tc>
          <w:tcPr>
            <w:tcW w:w="4037" w:type="dxa"/>
          </w:tcPr>
          <w:p w:rsidR="00E812F2" w:rsidRPr="00E812F2" w:rsidRDefault="00E812F2" w:rsidP="003D62F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3D62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1098</w:t>
            </w:r>
          </w:p>
        </w:tc>
      </w:tr>
    </w:tbl>
    <w:p w:rsidR="004A6844" w:rsidRPr="00A557E8" w:rsidRDefault="003D62FC" w:rsidP="00C03F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4A6844" w:rsidRPr="00A557E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</w:t>
      </w:r>
    </w:p>
    <w:p w:rsidR="00562A94" w:rsidRPr="00180399" w:rsidRDefault="00562A94" w:rsidP="00C03FDB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E812F2" w:rsidRPr="00180399" w:rsidRDefault="00E812F2" w:rsidP="00C03FDB">
      <w:pPr>
        <w:spacing w:after="0" w:line="240" w:lineRule="auto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C129B7" w:rsidRDefault="00562A94" w:rsidP="00495B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15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495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связи с письмом </w:t>
      </w:r>
      <w:r w:rsidR="00851806" w:rsidRPr="008518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Управления Федеральной службы по надзору в сфере защиты прав потребителей и благополучия человека по Ханты-Мансийскому автономному округу - Югре</w:t>
      </w:r>
      <w:r w:rsidR="00495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30.09.2015 № 02.05/4955 «Об отмене информации по </w:t>
      </w:r>
      <w:r w:rsidR="00495B5A" w:rsidRPr="00495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</w:t>
      </w:r>
      <w:r w:rsidR="00495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</w:t>
      </w:r>
      <w:r w:rsidR="00495B5A" w:rsidRPr="00495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другим инфекциям, передающихся клещами</w:t>
      </w:r>
      <w:r w:rsidR="00495B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gramStart"/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proofErr w:type="gramEnd"/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</w:t>
      </w:r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</w:t>
      </w:r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DA48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557E8" w:rsidRPr="004215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ю:</w:t>
      </w:r>
    </w:p>
    <w:p w:rsidR="000B0664" w:rsidRDefault="000B0664" w:rsidP="0074459E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80399" w:rsidRPr="00180399" w:rsidRDefault="00851806" w:rsidP="00180399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806">
        <w:rPr>
          <w:rFonts w:ascii="Times New Roman" w:hAnsi="Times New Roman" w:cs="Times New Roman"/>
          <w:bCs/>
          <w:sz w:val="28"/>
          <w:szCs w:val="26"/>
        </w:rPr>
        <w:t xml:space="preserve">Считать </w:t>
      </w:r>
      <w:r w:rsidR="00495B5A" w:rsidRPr="00851806">
        <w:rPr>
          <w:rFonts w:ascii="Times New Roman" w:hAnsi="Times New Roman" w:cs="Times New Roman"/>
          <w:bCs/>
          <w:sz w:val="28"/>
          <w:szCs w:val="26"/>
        </w:rPr>
        <w:t>утратившим</w:t>
      </w:r>
      <w:r w:rsidR="00180399">
        <w:rPr>
          <w:rFonts w:ascii="Times New Roman" w:hAnsi="Times New Roman" w:cs="Times New Roman"/>
          <w:bCs/>
          <w:sz w:val="28"/>
          <w:szCs w:val="26"/>
        </w:rPr>
        <w:t>и</w:t>
      </w:r>
      <w:r w:rsidR="00495B5A" w:rsidRPr="00851806">
        <w:rPr>
          <w:rFonts w:ascii="Times New Roman" w:hAnsi="Times New Roman" w:cs="Times New Roman"/>
          <w:bCs/>
          <w:sz w:val="28"/>
          <w:szCs w:val="26"/>
        </w:rPr>
        <w:t xml:space="preserve"> силу</w:t>
      </w:r>
      <w:r w:rsidR="00180399">
        <w:rPr>
          <w:rFonts w:ascii="Times New Roman" w:hAnsi="Times New Roman" w:cs="Times New Roman"/>
          <w:bCs/>
          <w:sz w:val="28"/>
          <w:szCs w:val="26"/>
        </w:rPr>
        <w:t>:</w:t>
      </w:r>
    </w:p>
    <w:p w:rsidR="00851806" w:rsidRPr="00851806" w:rsidRDefault="00180399" w:rsidP="00180399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6"/>
        </w:rPr>
        <w:t>П</w:t>
      </w:r>
      <w:r w:rsidR="00495B5A" w:rsidRPr="00851806">
        <w:rPr>
          <w:rFonts w:ascii="Times New Roman" w:hAnsi="Times New Roman" w:cs="Times New Roman"/>
          <w:bCs/>
          <w:sz w:val="28"/>
          <w:szCs w:val="26"/>
        </w:rPr>
        <w:t xml:space="preserve">риказ </w:t>
      </w:r>
      <w:r w:rsidR="00495B5A" w:rsidRPr="00851806">
        <w:rPr>
          <w:rFonts w:ascii="Times New Roman" w:hAnsi="Times New Roman" w:cs="Times New Roman"/>
          <w:sz w:val="28"/>
          <w:szCs w:val="28"/>
        </w:rPr>
        <w:t>Департамента здравоохранения Ханты-Мансийского автономного округа – Югры</w:t>
      </w:r>
      <w:r w:rsidR="00495B5A" w:rsidRPr="00851806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851806" w:rsidRPr="00851806">
        <w:rPr>
          <w:rFonts w:ascii="Times New Roman" w:hAnsi="Times New Roman" w:cs="Times New Roman"/>
          <w:sz w:val="28"/>
          <w:szCs w:val="28"/>
        </w:rPr>
        <w:t>от 25.09.2015 №1026 «О назначении ответственного за исполнение поручения, предусмотренного пунктом 7.7 Постановления Главного государственного санитарного врача от 08 мая 2015 года № 5 «О дополнительных мерах по предупреждению заболеваемости населения клещевыми инфекциями»</w:t>
      </w:r>
      <w:r w:rsidR="00060CCB">
        <w:rPr>
          <w:rFonts w:ascii="Times New Roman" w:hAnsi="Times New Roman" w:cs="Times New Roman"/>
          <w:sz w:val="28"/>
          <w:szCs w:val="28"/>
        </w:rPr>
        <w:t>.</w:t>
      </w:r>
    </w:p>
    <w:p w:rsidR="00180399" w:rsidRPr="00180399" w:rsidRDefault="00180399" w:rsidP="00180399">
      <w:pPr>
        <w:pStyle w:val="a3"/>
        <w:numPr>
          <w:ilvl w:val="1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1.6 </w:t>
      </w:r>
      <w:r w:rsidRPr="00851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Департамента здравоохранения Ханты-Мансийского автономного округа – Югры </w:t>
      </w:r>
      <w:r w:rsidRPr="00495B5A">
        <w:rPr>
          <w:rFonts w:ascii="Times New Roman" w:hAnsi="Times New Roman" w:cs="Times New Roman"/>
          <w:bCs/>
          <w:sz w:val="28"/>
          <w:szCs w:val="26"/>
        </w:rPr>
        <w:t>от 15.05.2015 № 441 «О дополнительных мерах по предупреждению заболеваемости населения Ханты-Мансийского автономного округа - Югры клещевыми инфекциями»</w:t>
      </w:r>
      <w:r w:rsidR="00BF5E36">
        <w:rPr>
          <w:rFonts w:ascii="Times New Roman" w:hAnsi="Times New Roman" w:cs="Times New Roman"/>
          <w:bCs/>
          <w:sz w:val="28"/>
          <w:szCs w:val="26"/>
        </w:rPr>
        <w:t>.</w:t>
      </w:r>
    </w:p>
    <w:p w:rsidR="00F217B1" w:rsidRPr="00E812F2" w:rsidRDefault="00DC57EA" w:rsidP="00180399">
      <w:pPr>
        <w:pStyle w:val="a3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2F2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</w:t>
      </w:r>
      <w:r w:rsidR="00495B5A" w:rsidRPr="00CF5588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возложить на заместителя директора Департамента здравоохранения Ханты-Мансийского автономного округа – Югры</w:t>
      </w:r>
      <w:r w:rsidR="00495B5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 xml:space="preserve"> В.А. </w:t>
      </w:r>
      <w:proofErr w:type="spellStart"/>
      <w:r w:rsidR="00495B5A">
        <w:rPr>
          <w:rFonts w:ascii="Times New Roman" w:eastAsia="Times New Roman" w:hAnsi="Times New Roman" w:cs="Times New Roman"/>
          <w:bCs/>
          <w:sz w:val="28"/>
          <w:szCs w:val="26"/>
          <w:lang w:eastAsia="ru-RU"/>
        </w:rPr>
        <w:t>Нигматулина</w:t>
      </w:r>
      <w:proofErr w:type="spellEnd"/>
      <w:r w:rsidRPr="00E812F2">
        <w:rPr>
          <w:rFonts w:ascii="Times New Roman" w:hAnsi="Times New Roman" w:cs="Times New Roman"/>
          <w:sz w:val="28"/>
          <w:szCs w:val="28"/>
        </w:rPr>
        <w:t>.</w:t>
      </w:r>
    </w:p>
    <w:p w:rsidR="006E60EC" w:rsidRPr="00BF5E36" w:rsidRDefault="006E60EC" w:rsidP="001834B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0EC" w:rsidRPr="00BF5E36" w:rsidRDefault="006E60EC" w:rsidP="001834B0">
      <w:pPr>
        <w:spacing w:after="0" w:line="3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1"/>
        <w:gridCol w:w="4146"/>
      </w:tblGrid>
      <w:tr w:rsidR="00E812F2" w:rsidRPr="00E812F2" w:rsidTr="00E812F2">
        <w:tc>
          <w:tcPr>
            <w:tcW w:w="5141" w:type="dxa"/>
          </w:tcPr>
          <w:p w:rsidR="00E812F2" w:rsidRPr="00E812F2" w:rsidRDefault="00707424" w:rsidP="00E104AC">
            <w:pPr>
              <w:spacing w:line="30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  <w:r w:rsidR="00495B5A" w:rsidRPr="00CF5588">
              <w:rPr>
                <w:rFonts w:ascii="Times New Roman" w:eastAsia="Times New Roman" w:hAnsi="Times New Roman" w:cs="Times New Roman"/>
                <w:bCs/>
                <w:sz w:val="28"/>
                <w:szCs w:val="26"/>
                <w:lang w:eastAsia="ru-RU"/>
              </w:rPr>
              <w:t xml:space="preserve"> Департамента</w:t>
            </w:r>
          </w:p>
        </w:tc>
        <w:tc>
          <w:tcPr>
            <w:tcW w:w="4146" w:type="dxa"/>
          </w:tcPr>
          <w:p w:rsidR="00E812F2" w:rsidRPr="00E812F2" w:rsidRDefault="00E812F2" w:rsidP="00707424">
            <w:pPr>
              <w:spacing w:line="30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8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А.В. </w:t>
            </w:r>
            <w:r w:rsidR="007074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Филимон</w:t>
            </w:r>
            <w:r w:rsidRPr="00E812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</w:p>
        </w:tc>
      </w:tr>
    </w:tbl>
    <w:p w:rsidR="00707424" w:rsidRPr="00060CCB" w:rsidRDefault="00707424" w:rsidP="003D62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707424" w:rsidRPr="00060CCB" w:rsidSect="003D62FC">
      <w:headerReference w:type="default" r:id="rId10"/>
      <w:pgSz w:w="11906" w:h="16838"/>
      <w:pgMar w:top="1135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797" w:rsidRDefault="003B6797" w:rsidP="00AB3864">
      <w:pPr>
        <w:spacing w:after="0" w:line="240" w:lineRule="auto"/>
      </w:pPr>
      <w:r>
        <w:separator/>
      </w:r>
    </w:p>
  </w:endnote>
  <w:endnote w:type="continuationSeparator" w:id="0">
    <w:p w:rsidR="003B6797" w:rsidRDefault="003B6797" w:rsidP="00AB3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797" w:rsidRDefault="003B6797" w:rsidP="00AB3864">
      <w:pPr>
        <w:spacing w:after="0" w:line="240" w:lineRule="auto"/>
      </w:pPr>
      <w:r>
        <w:separator/>
      </w:r>
    </w:p>
  </w:footnote>
  <w:footnote w:type="continuationSeparator" w:id="0">
    <w:p w:rsidR="003B6797" w:rsidRDefault="003B6797" w:rsidP="00AB3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7182301"/>
      <w:docPartObj>
        <w:docPartGallery w:val="Page Numbers (Top of Page)"/>
        <w:docPartUnique/>
      </w:docPartObj>
    </w:sdtPr>
    <w:sdtEndPr/>
    <w:sdtContent>
      <w:p w:rsidR="00C03FDB" w:rsidRDefault="00C03F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2FC">
          <w:rPr>
            <w:noProof/>
          </w:rPr>
          <w:t>2</w:t>
        </w:r>
        <w:r>
          <w:fldChar w:fldCharType="end"/>
        </w:r>
      </w:p>
    </w:sdtContent>
  </w:sdt>
  <w:p w:rsidR="00C03FDB" w:rsidRDefault="00C03FD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3C90"/>
    <w:multiLevelType w:val="hybridMultilevel"/>
    <w:tmpl w:val="D26C07D6"/>
    <w:lvl w:ilvl="0" w:tplc="21426548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F62959"/>
    <w:multiLevelType w:val="multilevel"/>
    <w:tmpl w:val="6616E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00"/>
        </w:tabs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560"/>
        </w:tabs>
        <w:ind w:left="4560" w:hanging="1800"/>
      </w:pPr>
      <w:rPr>
        <w:rFonts w:hint="default"/>
      </w:rPr>
    </w:lvl>
  </w:abstractNum>
  <w:abstractNum w:abstractNumId="2">
    <w:nsid w:val="1E9B50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2B06E0A"/>
    <w:multiLevelType w:val="multilevel"/>
    <w:tmpl w:val="FDD2E84C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74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29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49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09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29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49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09" w:hanging="2160"/>
      </w:pPr>
      <w:rPr>
        <w:rFonts w:ascii="Times New Roman" w:hAnsi="Times New Roman" w:cs="Times New Roman" w:hint="default"/>
      </w:rPr>
    </w:lvl>
  </w:abstractNum>
  <w:abstractNum w:abstractNumId="4">
    <w:nsid w:val="368F4551"/>
    <w:multiLevelType w:val="hybridMultilevel"/>
    <w:tmpl w:val="F62CA4FE"/>
    <w:lvl w:ilvl="0" w:tplc="A582EF8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0C5973"/>
    <w:multiLevelType w:val="hybridMultilevel"/>
    <w:tmpl w:val="C8AE7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FC2C84"/>
    <w:multiLevelType w:val="hybridMultilevel"/>
    <w:tmpl w:val="E18EC4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43391F07"/>
    <w:multiLevelType w:val="hybridMultilevel"/>
    <w:tmpl w:val="2252F46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43E6186"/>
    <w:multiLevelType w:val="hybridMultilevel"/>
    <w:tmpl w:val="D3700412"/>
    <w:lvl w:ilvl="0" w:tplc="91A85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3EC9"/>
    <w:rsid w:val="00006F51"/>
    <w:rsid w:val="00007138"/>
    <w:rsid w:val="000168FB"/>
    <w:rsid w:val="00022D7A"/>
    <w:rsid w:val="000252B9"/>
    <w:rsid w:val="00041490"/>
    <w:rsid w:val="00050FFA"/>
    <w:rsid w:val="00053992"/>
    <w:rsid w:val="0005576B"/>
    <w:rsid w:val="00057798"/>
    <w:rsid w:val="00060CCB"/>
    <w:rsid w:val="00065619"/>
    <w:rsid w:val="00070998"/>
    <w:rsid w:val="00073FF0"/>
    <w:rsid w:val="000779A1"/>
    <w:rsid w:val="000A27C0"/>
    <w:rsid w:val="000A5FB4"/>
    <w:rsid w:val="000B0664"/>
    <w:rsid w:val="000B69BE"/>
    <w:rsid w:val="000C2C47"/>
    <w:rsid w:val="000C6F1E"/>
    <w:rsid w:val="000C6F40"/>
    <w:rsid w:val="000C77B6"/>
    <w:rsid w:val="000D36E9"/>
    <w:rsid w:val="000D4749"/>
    <w:rsid w:val="000F2F5D"/>
    <w:rsid w:val="000F5C0E"/>
    <w:rsid w:val="001129C7"/>
    <w:rsid w:val="001307D0"/>
    <w:rsid w:val="00136244"/>
    <w:rsid w:val="001574D3"/>
    <w:rsid w:val="001606C5"/>
    <w:rsid w:val="00172246"/>
    <w:rsid w:val="001753BC"/>
    <w:rsid w:val="00180399"/>
    <w:rsid w:val="001834B0"/>
    <w:rsid w:val="0019226F"/>
    <w:rsid w:val="001A3C3D"/>
    <w:rsid w:val="001A3C9B"/>
    <w:rsid w:val="001A3F91"/>
    <w:rsid w:val="001B7C06"/>
    <w:rsid w:val="001C26B9"/>
    <w:rsid w:val="001D5D3D"/>
    <w:rsid w:val="001D7E41"/>
    <w:rsid w:val="002000EC"/>
    <w:rsid w:val="0020475D"/>
    <w:rsid w:val="0021594F"/>
    <w:rsid w:val="00221603"/>
    <w:rsid w:val="00225C4D"/>
    <w:rsid w:val="00232060"/>
    <w:rsid w:val="00234390"/>
    <w:rsid w:val="00247091"/>
    <w:rsid w:val="002649E8"/>
    <w:rsid w:val="00272249"/>
    <w:rsid w:val="002802CA"/>
    <w:rsid w:val="00293046"/>
    <w:rsid w:val="002B2A4E"/>
    <w:rsid w:val="002B2DB3"/>
    <w:rsid w:val="002C0E39"/>
    <w:rsid w:val="002C3FE2"/>
    <w:rsid w:val="002C438D"/>
    <w:rsid w:val="002D4583"/>
    <w:rsid w:val="002D7B1D"/>
    <w:rsid w:val="003124FE"/>
    <w:rsid w:val="00315249"/>
    <w:rsid w:val="00317119"/>
    <w:rsid w:val="00321B96"/>
    <w:rsid w:val="00336E86"/>
    <w:rsid w:val="003373EE"/>
    <w:rsid w:val="00341989"/>
    <w:rsid w:val="00342C63"/>
    <w:rsid w:val="00346539"/>
    <w:rsid w:val="00357145"/>
    <w:rsid w:val="00374F38"/>
    <w:rsid w:val="00397945"/>
    <w:rsid w:val="003A3636"/>
    <w:rsid w:val="003B6797"/>
    <w:rsid w:val="003C2DE4"/>
    <w:rsid w:val="003D3C6D"/>
    <w:rsid w:val="003D62FC"/>
    <w:rsid w:val="003E777F"/>
    <w:rsid w:val="003F58E6"/>
    <w:rsid w:val="003F5DE0"/>
    <w:rsid w:val="00401E0E"/>
    <w:rsid w:val="00421583"/>
    <w:rsid w:val="00422A5F"/>
    <w:rsid w:val="00462E1C"/>
    <w:rsid w:val="004675BD"/>
    <w:rsid w:val="00481273"/>
    <w:rsid w:val="00481829"/>
    <w:rsid w:val="00484E6E"/>
    <w:rsid w:val="00495B5A"/>
    <w:rsid w:val="00496544"/>
    <w:rsid w:val="004A6844"/>
    <w:rsid w:val="004B5783"/>
    <w:rsid w:val="004C4383"/>
    <w:rsid w:val="004D4957"/>
    <w:rsid w:val="004E44DB"/>
    <w:rsid w:val="004F46B5"/>
    <w:rsid w:val="0050319F"/>
    <w:rsid w:val="00520850"/>
    <w:rsid w:val="0052290B"/>
    <w:rsid w:val="00523922"/>
    <w:rsid w:val="00523B01"/>
    <w:rsid w:val="00562A94"/>
    <w:rsid w:val="005720E7"/>
    <w:rsid w:val="00585E9C"/>
    <w:rsid w:val="005C2ECC"/>
    <w:rsid w:val="005C3EC9"/>
    <w:rsid w:val="005E5E29"/>
    <w:rsid w:val="005F2C11"/>
    <w:rsid w:val="00611376"/>
    <w:rsid w:val="006117B6"/>
    <w:rsid w:val="00617CDF"/>
    <w:rsid w:val="0062519B"/>
    <w:rsid w:val="00633CDE"/>
    <w:rsid w:val="00637DAE"/>
    <w:rsid w:val="00646EE4"/>
    <w:rsid w:val="006551E2"/>
    <w:rsid w:val="0066706F"/>
    <w:rsid w:val="006749C4"/>
    <w:rsid w:val="00676106"/>
    <w:rsid w:val="0069726F"/>
    <w:rsid w:val="006B1605"/>
    <w:rsid w:val="006C19A1"/>
    <w:rsid w:val="006D06F7"/>
    <w:rsid w:val="006D582E"/>
    <w:rsid w:val="006D6CCC"/>
    <w:rsid w:val="006E60EC"/>
    <w:rsid w:val="006F0352"/>
    <w:rsid w:val="00707424"/>
    <w:rsid w:val="00727F53"/>
    <w:rsid w:val="00727FE8"/>
    <w:rsid w:val="00741B89"/>
    <w:rsid w:val="0074459E"/>
    <w:rsid w:val="00744838"/>
    <w:rsid w:val="00747B15"/>
    <w:rsid w:val="00754E95"/>
    <w:rsid w:val="00776CD6"/>
    <w:rsid w:val="00780827"/>
    <w:rsid w:val="007829D0"/>
    <w:rsid w:val="007A10D5"/>
    <w:rsid w:val="007C3A2C"/>
    <w:rsid w:val="007C56CE"/>
    <w:rsid w:val="007D4B38"/>
    <w:rsid w:val="007E2250"/>
    <w:rsid w:val="007E3929"/>
    <w:rsid w:val="007E396C"/>
    <w:rsid w:val="007E469C"/>
    <w:rsid w:val="007E5CD4"/>
    <w:rsid w:val="007F0F6F"/>
    <w:rsid w:val="007F230E"/>
    <w:rsid w:val="00800B5E"/>
    <w:rsid w:val="00805D9D"/>
    <w:rsid w:val="00812C87"/>
    <w:rsid w:val="008328EA"/>
    <w:rsid w:val="0084342B"/>
    <w:rsid w:val="00851806"/>
    <w:rsid w:val="00852654"/>
    <w:rsid w:val="008659A2"/>
    <w:rsid w:val="008856B3"/>
    <w:rsid w:val="0088684A"/>
    <w:rsid w:val="008B1780"/>
    <w:rsid w:val="008B1AE8"/>
    <w:rsid w:val="008B7518"/>
    <w:rsid w:val="008C7519"/>
    <w:rsid w:val="008D5B81"/>
    <w:rsid w:val="008D66E5"/>
    <w:rsid w:val="008E4672"/>
    <w:rsid w:val="008F42DE"/>
    <w:rsid w:val="00911B05"/>
    <w:rsid w:val="00924A14"/>
    <w:rsid w:val="009343F9"/>
    <w:rsid w:val="00956E43"/>
    <w:rsid w:val="00982798"/>
    <w:rsid w:val="009963B2"/>
    <w:rsid w:val="009A2356"/>
    <w:rsid w:val="009A6288"/>
    <w:rsid w:val="009B11FB"/>
    <w:rsid w:val="009B6238"/>
    <w:rsid w:val="009D35DB"/>
    <w:rsid w:val="009E09D0"/>
    <w:rsid w:val="00A05738"/>
    <w:rsid w:val="00A07103"/>
    <w:rsid w:val="00A23765"/>
    <w:rsid w:val="00A25AFC"/>
    <w:rsid w:val="00A270D0"/>
    <w:rsid w:val="00A3369D"/>
    <w:rsid w:val="00A43397"/>
    <w:rsid w:val="00A50775"/>
    <w:rsid w:val="00A557E8"/>
    <w:rsid w:val="00A651F2"/>
    <w:rsid w:val="00A652DF"/>
    <w:rsid w:val="00A678FE"/>
    <w:rsid w:val="00A91776"/>
    <w:rsid w:val="00AA5295"/>
    <w:rsid w:val="00AB0B70"/>
    <w:rsid w:val="00AB11D8"/>
    <w:rsid w:val="00AB3864"/>
    <w:rsid w:val="00AB5916"/>
    <w:rsid w:val="00AB5EB7"/>
    <w:rsid w:val="00AC2691"/>
    <w:rsid w:val="00AC27A1"/>
    <w:rsid w:val="00AC3198"/>
    <w:rsid w:val="00AC6FF4"/>
    <w:rsid w:val="00AD7B7A"/>
    <w:rsid w:val="00AF7ACC"/>
    <w:rsid w:val="00B43DCC"/>
    <w:rsid w:val="00B4578B"/>
    <w:rsid w:val="00B47F0F"/>
    <w:rsid w:val="00B97651"/>
    <w:rsid w:val="00BA7A48"/>
    <w:rsid w:val="00BB1A66"/>
    <w:rsid w:val="00BB1FE0"/>
    <w:rsid w:val="00BC511E"/>
    <w:rsid w:val="00BD45AE"/>
    <w:rsid w:val="00BF2336"/>
    <w:rsid w:val="00BF4AED"/>
    <w:rsid w:val="00BF5E36"/>
    <w:rsid w:val="00C037F6"/>
    <w:rsid w:val="00C03FDB"/>
    <w:rsid w:val="00C077A7"/>
    <w:rsid w:val="00C129B7"/>
    <w:rsid w:val="00C340EC"/>
    <w:rsid w:val="00C55B58"/>
    <w:rsid w:val="00C7548C"/>
    <w:rsid w:val="00C77065"/>
    <w:rsid w:val="00C847EA"/>
    <w:rsid w:val="00C94A81"/>
    <w:rsid w:val="00CA4A56"/>
    <w:rsid w:val="00CA5E06"/>
    <w:rsid w:val="00CD1A83"/>
    <w:rsid w:val="00CE292B"/>
    <w:rsid w:val="00CE4B2F"/>
    <w:rsid w:val="00CE6677"/>
    <w:rsid w:val="00CF737D"/>
    <w:rsid w:val="00CF789A"/>
    <w:rsid w:val="00D01B21"/>
    <w:rsid w:val="00D03E8F"/>
    <w:rsid w:val="00D20CE8"/>
    <w:rsid w:val="00D24D02"/>
    <w:rsid w:val="00D26FAE"/>
    <w:rsid w:val="00D30076"/>
    <w:rsid w:val="00D347AC"/>
    <w:rsid w:val="00D375E2"/>
    <w:rsid w:val="00D42A7D"/>
    <w:rsid w:val="00D52219"/>
    <w:rsid w:val="00D7774A"/>
    <w:rsid w:val="00D90F8F"/>
    <w:rsid w:val="00DA47F2"/>
    <w:rsid w:val="00DA4808"/>
    <w:rsid w:val="00DA5E07"/>
    <w:rsid w:val="00DB1DB9"/>
    <w:rsid w:val="00DC57EA"/>
    <w:rsid w:val="00DD1A9E"/>
    <w:rsid w:val="00DE7860"/>
    <w:rsid w:val="00DF2541"/>
    <w:rsid w:val="00E01C44"/>
    <w:rsid w:val="00E03949"/>
    <w:rsid w:val="00E1037B"/>
    <w:rsid w:val="00E25E47"/>
    <w:rsid w:val="00E337D4"/>
    <w:rsid w:val="00E371EE"/>
    <w:rsid w:val="00E6167B"/>
    <w:rsid w:val="00E63C9D"/>
    <w:rsid w:val="00E812F2"/>
    <w:rsid w:val="00EA19F7"/>
    <w:rsid w:val="00EB1B3E"/>
    <w:rsid w:val="00EB2EE3"/>
    <w:rsid w:val="00EE0F24"/>
    <w:rsid w:val="00EE2CE6"/>
    <w:rsid w:val="00EE505D"/>
    <w:rsid w:val="00EF391F"/>
    <w:rsid w:val="00EF62EC"/>
    <w:rsid w:val="00F01DF5"/>
    <w:rsid w:val="00F0537F"/>
    <w:rsid w:val="00F217B1"/>
    <w:rsid w:val="00F24E04"/>
    <w:rsid w:val="00F340DA"/>
    <w:rsid w:val="00F439B8"/>
    <w:rsid w:val="00F51310"/>
    <w:rsid w:val="00F73B86"/>
    <w:rsid w:val="00F7477B"/>
    <w:rsid w:val="00F82662"/>
    <w:rsid w:val="00F91D90"/>
    <w:rsid w:val="00FA1CDD"/>
    <w:rsid w:val="00FA3A0D"/>
    <w:rsid w:val="00FB3758"/>
    <w:rsid w:val="00FC2456"/>
    <w:rsid w:val="00FC3660"/>
    <w:rsid w:val="00FD6261"/>
    <w:rsid w:val="00FE3E6A"/>
    <w:rsid w:val="00FE4BB8"/>
    <w:rsid w:val="00FE7D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69D"/>
  </w:style>
  <w:style w:type="paragraph" w:styleId="1">
    <w:name w:val="heading 1"/>
    <w:basedOn w:val="a"/>
    <w:next w:val="a"/>
    <w:link w:val="10"/>
    <w:uiPriority w:val="9"/>
    <w:qFormat/>
    <w:rsid w:val="006D6C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A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6C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DB1DB9"/>
    <w:rPr>
      <w:b/>
      <w:bCs/>
    </w:rPr>
  </w:style>
  <w:style w:type="character" w:styleId="a7">
    <w:name w:val="Hyperlink"/>
    <w:basedOn w:val="a0"/>
    <w:uiPriority w:val="99"/>
    <w:unhideWhenUsed/>
    <w:rsid w:val="0084342B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B3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B3864"/>
  </w:style>
  <w:style w:type="paragraph" w:styleId="aa">
    <w:name w:val="footer"/>
    <w:basedOn w:val="a"/>
    <w:link w:val="ab"/>
    <w:uiPriority w:val="99"/>
    <w:unhideWhenUsed/>
    <w:rsid w:val="00AB38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B3864"/>
  </w:style>
  <w:style w:type="paragraph" w:customStyle="1" w:styleId="11">
    <w:name w:val="Абзац списка1"/>
    <w:basedOn w:val="a"/>
    <w:rsid w:val="00DC57EA"/>
    <w:pPr>
      <w:ind w:left="720"/>
    </w:pPr>
    <w:rPr>
      <w:rFonts w:ascii="Calibri" w:eastAsia="Times New Roman" w:hAnsi="Calibri" w:cs="Calibri"/>
    </w:rPr>
  </w:style>
  <w:style w:type="character" w:customStyle="1" w:styleId="ac">
    <w:name w:val="Основной текст_"/>
    <w:basedOn w:val="a0"/>
    <w:link w:val="3"/>
    <w:locked/>
    <w:rsid w:val="00E01C44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c"/>
    <w:rsid w:val="00E01C44"/>
    <w:pPr>
      <w:shd w:val="clear" w:color="auto" w:fill="FFFFFF"/>
      <w:spacing w:before="720" w:after="540" w:line="322" w:lineRule="exact"/>
      <w:ind w:hanging="380"/>
      <w:jc w:val="center"/>
    </w:pPr>
    <w:rPr>
      <w:rFonts w:ascii="Times New Roman" w:eastAsia="Times New Roman" w:hAnsi="Times New Roman" w:cs="Times New Roman"/>
      <w:sz w:val="25"/>
      <w:szCs w:val="25"/>
    </w:rPr>
  </w:style>
  <w:style w:type="table" w:styleId="ad">
    <w:name w:val="Table Grid"/>
    <w:basedOn w:val="a1"/>
    <w:uiPriority w:val="59"/>
    <w:rsid w:val="00E81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7074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4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4F385-2275-4824-8287-46433074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lastModifiedBy>blashkova blashkova</cp:lastModifiedBy>
  <cp:revision>9</cp:revision>
  <cp:lastPrinted>2015-10-05T10:44:00Z</cp:lastPrinted>
  <dcterms:created xsi:type="dcterms:W3CDTF">2015-10-05T07:37:00Z</dcterms:created>
  <dcterms:modified xsi:type="dcterms:W3CDTF">2015-10-07T07:31:00Z</dcterms:modified>
</cp:coreProperties>
</file>