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25" w:rsidRPr="0042706D" w:rsidRDefault="00942E25" w:rsidP="00942E25">
      <w:pPr>
        <w:jc w:val="center"/>
        <w:rPr>
          <w:rFonts w:ascii="Times New Roman" w:hAnsi="Times New Roman"/>
          <w:color w:val="000080"/>
          <w:lang w:val="ru-RU"/>
        </w:rPr>
      </w:pPr>
      <w:r>
        <w:rPr>
          <w:rFonts w:ascii="Times New Roman" w:hAnsi="Times New Roman"/>
          <w:noProof/>
          <w:color w:val="000080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19050" t="0" r="5715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E25" w:rsidRPr="0042706D" w:rsidRDefault="00942E25" w:rsidP="00942E25">
      <w:pPr>
        <w:jc w:val="center"/>
        <w:rPr>
          <w:rFonts w:ascii="Times New Roman" w:hAnsi="Times New Roman"/>
          <w:color w:val="000080"/>
          <w:sz w:val="16"/>
        </w:rPr>
      </w:pPr>
    </w:p>
    <w:p w:rsidR="00942E25" w:rsidRPr="0042706D" w:rsidRDefault="00942E25" w:rsidP="00942E25">
      <w:pPr>
        <w:jc w:val="center"/>
        <w:rPr>
          <w:rFonts w:ascii="Times New Roman" w:hAnsi="Times New Roman"/>
          <w:b/>
          <w:color w:val="000080"/>
          <w:sz w:val="28"/>
          <w:lang w:val="ru-RU"/>
        </w:rPr>
      </w:pPr>
      <w:r w:rsidRPr="0042706D">
        <w:rPr>
          <w:rFonts w:ascii="Times New Roman" w:hAnsi="Times New Roman"/>
          <w:b/>
          <w:color w:val="000080"/>
          <w:sz w:val="28"/>
          <w:lang w:val="ru-RU"/>
        </w:rPr>
        <w:t>ДЕПАРТАМЕНТ ЗДРАВООХРАНЕНИЯ</w:t>
      </w:r>
    </w:p>
    <w:p w:rsidR="00942E25" w:rsidRPr="0042706D" w:rsidRDefault="00942E25" w:rsidP="00942E25">
      <w:pPr>
        <w:jc w:val="center"/>
        <w:rPr>
          <w:rFonts w:ascii="Times New Roman" w:hAnsi="Times New Roman"/>
          <w:b/>
          <w:color w:val="000080"/>
          <w:sz w:val="32"/>
          <w:lang w:val="ru-RU"/>
        </w:rPr>
      </w:pPr>
      <w:r w:rsidRPr="0042706D">
        <w:rPr>
          <w:rFonts w:ascii="Times New Roman" w:hAnsi="Times New Roman"/>
          <w:b/>
          <w:color w:val="000080"/>
          <w:sz w:val="28"/>
          <w:lang w:val="ru-RU"/>
        </w:rPr>
        <w:t>ХАНТЫ-МАНСИЙСКОГО АВТОНОМНОГО ОКРУГА - ЮГРЫ</w:t>
      </w:r>
    </w:p>
    <w:p w:rsidR="00942E25" w:rsidRPr="0042706D" w:rsidRDefault="00942E25" w:rsidP="00942E25">
      <w:pPr>
        <w:jc w:val="center"/>
        <w:rPr>
          <w:rFonts w:ascii="Times New Roman" w:hAnsi="Times New Roman"/>
          <w:b/>
          <w:color w:val="000080"/>
          <w:sz w:val="16"/>
          <w:lang w:val="ru-RU"/>
        </w:rPr>
      </w:pPr>
    </w:p>
    <w:p w:rsidR="00942E25" w:rsidRPr="0042706D" w:rsidRDefault="00942E25" w:rsidP="00942E25">
      <w:pPr>
        <w:keepNext/>
        <w:jc w:val="center"/>
        <w:outlineLvl w:val="1"/>
        <w:rPr>
          <w:rFonts w:ascii="Arial Narrow" w:hAnsi="Arial Narrow"/>
          <w:sz w:val="24"/>
          <w:lang w:val="ru-RU"/>
        </w:rPr>
      </w:pPr>
    </w:p>
    <w:p w:rsidR="00942E25" w:rsidRDefault="00942E25" w:rsidP="00942E25">
      <w:pPr>
        <w:keepNext/>
        <w:jc w:val="center"/>
        <w:outlineLvl w:val="3"/>
        <w:rPr>
          <w:rFonts w:ascii="Times New Roman" w:hAnsi="Times New Roman"/>
          <w:b/>
          <w:sz w:val="36"/>
          <w:lang w:val="ru-RU"/>
        </w:rPr>
      </w:pPr>
      <w:r w:rsidRPr="0042706D">
        <w:rPr>
          <w:rFonts w:ascii="Times New Roman" w:hAnsi="Times New Roman"/>
          <w:b/>
          <w:sz w:val="36"/>
          <w:lang w:val="ru-RU"/>
        </w:rPr>
        <w:t>П Р И К А З</w:t>
      </w:r>
    </w:p>
    <w:p w:rsidR="00942E25" w:rsidRPr="0042706D" w:rsidRDefault="00942E25" w:rsidP="00942E25">
      <w:pPr>
        <w:keepNext/>
        <w:jc w:val="center"/>
        <w:outlineLvl w:val="3"/>
        <w:rPr>
          <w:rFonts w:ascii="Times New Roman" w:hAnsi="Times New Roman"/>
          <w:b/>
          <w:sz w:val="36"/>
          <w:lang w:val="ru-RU"/>
        </w:rPr>
      </w:pPr>
    </w:p>
    <w:p w:rsidR="00942E25" w:rsidRDefault="00942E25" w:rsidP="00942E25">
      <w:pPr>
        <w:pStyle w:val="msonormalcxspmiddle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окружной научно-практической конференции </w:t>
      </w:r>
    </w:p>
    <w:p w:rsidR="00942E25" w:rsidRDefault="00942E25" w:rsidP="00942E25">
      <w:pPr>
        <w:pStyle w:val="msonormalcxspmiddle"/>
        <w:contextualSpacing/>
        <w:jc w:val="center"/>
        <w:rPr>
          <w:sz w:val="28"/>
          <w:szCs w:val="28"/>
        </w:rPr>
      </w:pPr>
      <w:r w:rsidRPr="00BE66AB">
        <w:rPr>
          <w:sz w:val="28"/>
          <w:szCs w:val="28"/>
        </w:rPr>
        <w:t>«Актуальные вопросы иммунологии и аллергологии»</w:t>
      </w:r>
    </w:p>
    <w:p w:rsidR="00942E25" w:rsidRDefault="00942E25" w:rsidP="00942E25">
      <w:pPr>
        <w:pStyle w:val="msonormalcxspmiddlecxspmiddle"/>
        <w:ind w:right="-6"/>
        <w:contextualSpacing/>
        <w:rPr>
          <w:sz w:val="28"/>
          <w:szCs w:val="28"/>
        </w:rPr>
      </w:pPr>
    </w:p>
    <w:p w:rsidR="00942E25" w:rsidRDefault="005D15B6" w:rsidP="00E70D59">
      <w:pPr>
        <w:pStyle w:val="msonormalcxspmiddlecxspmiddle"/>
        <w:ind w:right="-6"/>
        <w:contextualSpacing/>
      </w:pPr>
      <w:r>
        <w:t>23.01.</w:t>
      </w:r>
      <w:r w:rsidR="00942E25" w:rsidRPr="00EB1657">
        <w:t xml:space="preserve"> 201</w:t>
      </w:r>
      <w:r w:rsidR="00942E25">
        <w:t>4</w:t>
      </w:r>
      <w:r w:rsidR="00942E25" w:rsidRPr="00EB1657">
        <w:t xml:space="preserve"> года                                                                  </w:t>
      </w:r>
      <w:r w:rsidR="00942E25">
        <w:t xml:space="preserve">                         </w:t>
      </w:r>
      <w:r>
        <w:t xml:space="preserve">             </w:t>
      </w:r>
      <w:r w:rsidR="00942E25">
        <w:t xml:space="preserve"> </w:t>
      </w:r>
      <w:r w:rsidR="008565E0">
        <w:t xml:space="preserve">        </w:t>
      </w:r>
      <w:r w:rsidR="00942E25" w:rsidRPr="00EB1657">
        <w:t xml:space="preserve">№  </w:t>
      </w:r>
      <w:r>
        <w:t>35</w:t>
      </w:r>
    </w:p>
    <w:p w:rsidR="00942E25" w:rsidRDefault="00942E25" w:rsidP="00E70D59">
      <w:pPr>
        <w:pStyle w:val="msonormalcxspmiddlecxspmiddle"/>
        <w:ind w:right="-6"/>
        <w:contextualSpacing/>
      </w:pPr>
    </w:p>
    <w:p w:rsidR="00942E25" w:rsidRDefault="00942E25" w:rsidP="00E70D59">
      <w:pPr>
        <w:pStyle w:val="msonormalcxspmiddlecxspmiddle"/>
        <w:ind w:right="-6"/>
        <w:contextualSpacing/>
      </w:pPr>
      <w:r>
        <w:t>г.  Ханты-Мансийск</w:t>
      </w:r>
    </w:p>
    <w:p w:rsidR="00942E25" w:rsidRDefault="00942E25" w:rsidP="00942E25">
      <w:pPr>
        <w:pStyle w:val="msonormalcxspmiddlecxspmiddle"/>
        <w:spacing w:line="360" w:lineRule="auto"/>
        <w:ind w:right="-7"/>
        <w:contextualSpacing/>
        <w:rPr>
          <w:sz w:val="28"/>
          <w:szCs w:val="28"/>
        </w:rPr>
      </w:pPr>
    </w:p>
    <w:p w:rsidR="00942E25" w:rsidRDefault="00942E25" w:rsidP="00942E25">
      <w:pPr>
        <w:pStyle w:val="msonormalcxspmiddlecxspmiddle"/>
        <w:spacing w:line="360" w:lineRule="auto"/>
        <w:ind w:right="-6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организационных мероприятий Департамента здравоохранения Ханты-Мансийского автономного округа – Югры (далее также автономный округ) на 2014 год, в целях совершенствования оказания помощи населению с иммунопатологиями, аллергическими и респираторными заболеваниями, внедрения современных методов диагностики и лечения в медицинских организациях автономного округа</w:t>
      </w:r>
    </w:p>
    <w:p w:rsidR="00942E25" w:rsidRDefault="00942E25" w:rsidP="00E70D59">
      <w:pPr>
        <w:pStyle w:val="msonormalcxspmiddlecxspmiddle"/>
        <w:spacing w:line="276" w:lineRule="auto"/>
        <w:ind w:right="-7"/>
        <w:contextualSpacing/>
        <w:jc w:val="both"/>
        <w:outlineLvl w:val="0"/>
        <w:rPr>
          <w:sz w:val="28"/>
          <w:szCs w:val="28"/>
        </w:rPr>
      </w:pPr>
    </w:p>
    <w:p w:rsidR="00942E25" w:rsidRDefault="00942E25" w:rsidP="00942E25">
      <w:pPr>
        <w:pStyle w:val="msonormalcxspmiddlecxspmiddle"/>
        <w:spacing w:line="360" w:lineRule="auto"/>
        <w:contextualSpacing/>
        <w:jc w:val="center"/>
        <w:rPr>
          <w:sz w:val="28"/>
          <w:szCs w:val="28"/>
        </w:rPr>
      </w:pPr>
      <w:r w:rsidRPr="0042706D">
        <w:rPr>
          <w:rFonts w:hint="eastAsia"/>
          <w:sz w:val="28"/>
          <w:szCs w:val="28"/>
        </w:rPr>
        <w:t>П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Р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И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К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А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З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Ы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В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А</w:t>
      </w:r>
      <w:r w:rsidRPr="0042706D">
        <w:rPr>
          <w:sz w:val="28"/>
          <w:szCs w:val="28"/>
        </w:rPr>
        <w:t xml:space="preserve"> </w:t>
      </w:r>
      <w:r w:rsidRPr="0042706D">
        <w:rPr>
          <w:rFonts w:hint="eastAsia"/>
          <w:sz w:val="28"/>
          <w:szCs w:val="28"/>
        </w:rPr>
        <w:t>Ю</w:t>
      </w:r>
      <w:r w:rsidRPr="0042706D">
        <w:rPr>
          <w:sz w:val="28"/>
          <w:szCs w:val="28"/>
        </w:rPr>
        <w:t>:</w:t>
      </w:r>
    </w:p>
    <w:p w:rsidR="00942E25" w:rsidRDefault="00942E25" w:rsidP="00E70D59">
      <w:pPr>
        <w:pStyle w:val="msonormalcxspmiddlecxspmiddle"/>
        <w:spacing w:line="276" w:lineRule="auto"/>
        <w:ind w:left="1440"/>
        <w:contextualSpacing/>
        <w:jc w:val="center"/>
        <w:rPr>
          <w:sz w:val="28"/>
          <w:szCs w:val="28"/>
        </w:rPr>
      </w:pPr>
    </w:p>
    <w:p w:rsidR="00942E25" w:rsidRDefault="00942E25" w:rsidP="00942E25">
      <w:pPr>
        <w:pStyle w:val="msonormalcxspmiddlecxspmiddle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окружную научно-практическую конференцию </w:t>
      </w:r>
      <w:r w:rsidRPr="00BE66AB">
        <w:rPr>
          <w:sz w:val="28"/>
          <w:szCs w:val="28"/>
        </w:rPr>
        <w:t>«Актуальные вопросы иммунологии и аллергологии»</w:t>
      </w:r>
      <w:r>
        <w:rPr>
          <w:sz w:val="28"/>
          <w:szCs w:val="28"/>
        </w:rPr>
        <w:t xml:space="preserve"> на базе Бюджетного учреждения Ханты-Мансийского автономного округа - Югры «Окружная клиническая больница» 20-21 февраля 2014 года (далее - Конференция).</w:t>
      </w:r>
    </w:p>
    <w:p w:rsidR="00942E25" w:rsidRDefault="00942E25" w:rsidP="00942E25">
      <w:pPr>
        <w:pStyle w:val="msonormalcxspmiddlecxspmiddle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942E25" w:rsidRDefault="002B7FC9" w:rsidP="002B7FC9">
      <w:pPr>
        <w:pStyle w:val="msonormalcxspmiddlecxspmiddle"/>
        <w:spacing w:before="0" w:beforeAutospacing="0" w:after="0" w:afterAutospacing="0" w:line="360" w:lineRule="auto"/>
        <w:ind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70D59">
        <w:rPr>
          <w:sz w:val="28"/>
          <w:szCs w:val="28"/>
        </w:rPr>
        <w:t xml:space="preserve"> </w:t>
      </w:r>
      <w:r>
        <w:rPr>
          <w:sz w:val="28"/>
          <w:szCs w:val="28"/>
        </w:rPr>
        <w:t>2.1</w:t>
      </w:r>
      <w:r w:rsidR="00942E25">
        <w:rPr>
          <w:sz w:val="28"/>
          <w:szCs w:val="28"/>
        </w:rPr>
        <w:t xml:space="preserve">. </w:t>
      </w:r>
      <w:r w:rsidR="00E70D59">
        <w:rPr>
          <w:sz w:val="28"/>
          <w:szCs w:val="28"/>
        </w:rPr>
        <w:t>С</w:t>
      </w:r>
      <w:r w:rsidR="00942E25">
        <w:rPr>
          <w:sz w:val="28"/>
          <w:szCs w:val="28"/>
        </w:rPr>
        <w:t xml:space="preserve">остав </w:t>
      </w:r>
      <w:r>
        <w:rPr>
          <w:sz w:val="28"/>
          <w:szCs w:val="28"/>
        </w:rPr>
        <w:t xml:space="preserve">организационного комитета Конференции </w:t>
      </w:r>
      <w:r w:rsidR="00942E25">
        <w:rPr>
          <w:sz w:val="28"/>
          <w:szCs w:val="28"/>
        </w:rPr>
        <w:t>(приложение 1)</w:t>
      </w:r>
      <w:r w:rsidR="00E70D59">
        <w:rPr>
          <w:sz w:val="28"/>
          <w:szCs w:val="28"/>
        </w:rPr>
        <w:t>.</w:t>
      </w:r>
    </w:p>
    <w:p w:rsidR="00942E25" w:rsidRDefault="00942E25" w:rsidP="00942E25">
      <w:pPr>
        <w:pStyle w:val="msonormalcxspmiddlecxspmiddle"/>
        <w:numPr>
          <w:ilvl w:val="1"/>
          <w:numId w:val="3"/>
        </w:numPr>
        <w:spacing w:before="0" w:beforeAutospacing="0" w:after="0" w:afterAutospacing="0" w:line="360" w:lineRule="auto"/>
        <w:ind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E70D59">
        <w:rPr>
          <w:sz w:val="28"/>
          <w:szCs w:val="28"/>
        </w:rPr>
        <w:t>П</w:t>
      </w:r>
      <w:r>
        <w:rPr>
          <w:sz w:val="28"/>
          <w:szCs w:val="28"/>
        </w:rPr>
        <w:t>рограмму Конференции (приложение 2)</w:t>
      </w:r>
      <w:r w:rsidR="00E70D59">
        <w:rPr>
          <w:sz w:val="28"/>
          <w:szCs w:val="28"/>
        </w:rPr>
        <w:t>.</w:t>
      </w:r>
    </w:p>
    <w:p w:rsidR="00151E1A" w:rsidRPr="00151E1A" w:rsidRDefault="00E70D59" w:rsidP="00E70D59">
      <w:pPr>
        <w:pStyle w:val="msonormalcxspmiddlecxspmiddle"/>
        <w:spacing w:before="0" w:beforeAutospacing="0" w:after="0" w:afterAutospacing="0" w:line="360" w:lineRule="auto"/>
        <w:ind w:right="-7" w:firstLine="675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2.3. Коллективную р</w:t>
      </w:r>
      <w:r w:rsidR="00942E25">
        <w:rPr>
          <w:sz w:val="28"/>
          <w:szCs w:val="28"/>
        </w:rPr>
        <w:t>егистрационную форму участник</w:t>
      </w:r>
      <w:r>
        <w:rPr>
          <w:sz w:val="28"/>
          <w:szCs w:val="28"/>
        </w:rPr>
        <w:t>ов Конференции</w:t>
      </w:r>
      <w:r w:rsidR="00942E25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3</w:t>
      </w:r>
      <w:r w:rsidR="00942E25">
        <w:rPr>
          <w:sz w:val="28"/>
          <w:szCs w:val="28"/>
        </w:rPr>
        <w:t>)</w:t>
      </w:r>
      <w:r w:rsidR="00151E1A" w:rsidRPr="00151E1A">
        <w:rPr>
          <w:sz w:val="28"/>
          <w:szCs w:val="28"/>
        </w:rPr>
        <w:t xml:space="preserve"> </w:t>
      </w:r>
    </w:p>
    <w:p w:rsidR="00942E25" w:rsidRDefault="00E70D59" w:rsidP="00E70D59">
      <w:pPr>
        <w:pStyle w:val="msonormalcxspmiddlecxspmiddle"/>
        <w:spacing w:before="0" w:beforeAutospacing="0" w:after="0" w:afterAutospacing="0" w:line="360" w:lineRule="auto"/>
        <w:ind w:right="-7" w:firstLine="675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2.4. В</w:t>
      </w:r>
      <w:r w:rsidR="00151E1A">
        <w:rPr>
          <w:sz w:val="28"/>
          <w:szCs w:val="28"/>
        </w:rPr>
        <w:t xml:space="preserve">рачебный опросник для выявления первичных иммунодефицитов </w:t>
      </w:r>
      <w:r w:rsidR="00942E25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4</w:t>
      </w:r>
      <w:r w:rsidR="00942E25">
        <w:rPr>
          <w:sz w:val="28"/>
          <w:szCs w:val="28"/>
        </w:rPr>
        <w:t>).</w:t>
      </w:r>
    </w:p>
    <w:p w:rsidR="00942E25" w:rsidRDefault="007247ED" w:rsidP="007247ED">
      <w:pPr>
        <w:pStyle w:val="msonormalcxspmiddlecxspmiddle"/>
        <w:spacing w:before="0" w:beforeAutospacing="0" w:after="0" w:afterAutospacing="0" w:line="360" w:lineRule="auto"/>
        <w:ind w:left="675"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942E25">
        <w:rPr>
          <w:sz w:val="28"/>
          <w:szCs w:val="28"/>
        </w:rPr>
        <w:t xml:space="preserve"> Главным врачам медицинских организаций автономного округа: </w:t>
      </w:r>
    </w:p>
    <w:p w:rsidR="007247ED" w:rsidRDefault="007247ED" w:rsidP="00942E25">
      <w:pPr>
        <w:pStyle w:val="msonormalcxspmiddle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942E25">
        <w:rPr>
          <w:sz w:val="28"/>
          <w:szCs w:val="28"/>
        </w:rPr>
        <w:t xml:space="preserve">.1. Командировать </w:t>
      </w:r>
      <w:r>
        <w:rPr>
          <w:sz w:val="28"/>
          <w:szCs w:val="28"/>
        </w:rPr>
        <w:t>врачей</w:t>
      </w:r>
      <w:r w:rsidR="00942E25">
        <w:rPr>
          <w:sz w:val="28"/>
          <w:szCs w:val="28"/>
        </w:rPr>
        <w:t>-</w:t>
      </w:r>
      <w:r w:rsidR="00942E25" w:rsidRPr="00AE42AC">
        <w:rPr>
          <w:sz w:val="28"/>
          <w:szCs w:val="28"/>
        </w:rPr>
        <w:t xml:space="preserve">терапевтов, </w:t>
      </w:r>
      <w:r>
        <w:rPr>
          <w:sz w:val="28"/>
          <w:szCs w:val="28"/>
        </w:rPr>
        <w:t>врачей-</w:t>
      </w:r>
      <w:r w:rsidR="00942E25" w:rsidRPr="00AE42AC">
        <w:rPr>
          <w:sz w:val="28"/>
          <w:szCs w:val="28"/>
        </w:rPr>
        <w:t xml:space="preserve">педиатров, а также </w:t>
      </w:r>
      <w:r>
        <w:rPr>
          <w:sz w:val="28"/>
          <w:szCs w:val="28"/>
        </w:rPr>
        <w:t>врачей-</w:t>
      </w:r>
      <w:r w:rsidR="00942E25" w:rsidRPr="00AE42AC">
        <w:rPr>
          <w:sz w:val="28"/>
          <w:szCs w:val="28"/>
        </w:rPr>
        <w:t xml:space="preserve">пульмонологов, </w:t>
      </w:r>
      <w:r>
        <w:rPr>
          <w:sz w:val="28"/>
          <w:szCs w:val="28"/>
        </w:rPr>
        <w:t xml:space="preserve">врачей </w:t>
      </w:r>
      <w:r w:rsidR="00942E25" w:rsidRPr="00AE42AC">
        <w:rPr>
          <w:sz w:val="28"/>
          <w:szCs w:val="28"/>
        </w:rPr>
        <w:t xml:space="preserve">аллергологов-иммунологов, клинических фармакологов, врачей </w:t>
      </w:r>
      <w:r w:rsidR="00942E25">
        <w:rPr>
          <w:sz w:val="28"/>
          <w:szCs w:val="28"/>
        </w:rPr>
        <w:t>иных</w:t>
      </w:r>
      <w:r w:rsidR="00942E25" w:rsidRPr="00AE42AC">
        <w:rPr>
          <w:sz w:val="28"/>
          <w:szCs w:val="28"/>
        </w:rPr>
        <w:t xml:space="preserve"> специальностей </w:t>
      </w:r>
      <w:r w:rsidR="00942E25">
        <w:rPr>
          <w:sz w:val="28"/>
          <w:szCs w:val="28"/>
        </w:rPr>
        <w:t xml:space="preserve">в город Ханты-Мансийск </w:t>
      </w:r>
      <w:r w:rsidR="00942E25" w:rsidRPr="00AE42AC">
        <w:rPr>
          <w:sz w:val="28"/>
          <w:szCs w:val="28"/>
        </w:rPr>
        <w:t>для участия в Конференции</w:t>
      </w:r>
      <w:r w:rsidR="00942E25">
        <w:rPr>
          <w:sz w:val="28"/>
          <w:szCs w:val="28"/>
        </w:rPr>
        <w:t xml:space="preserve">. </w:t>
      </w:r>
    </w:p>
    <w:p w:rsidR="00942E25" w:rsidRDefault="007247ED" w:rsidP="00942E25">
      <w:pPr>
        <w:pStyle w:val="msonormalcxspmiddle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4E3DA2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942E25">
        <w:rPr>
          <w:sz w:val="28"/>
          <w:szCs w:val="28"/>
        </w:rPr>
        <w:t>Оплату командировочных расходов произвести по основному месту работы.</w:t>
      </w:r>
    </w:p>
    <w:p w:rsidR="00E70D59" w:rsidRDefault="00E70D59" w:rsidP="00942E25">
      <w:pPr>
        <w:pStyle w:val="msonormalcxspmiddlecxspmiddle"/>
        <w:spacing w:before="0" w:beforeAutospacing="0" w:after="0" w:afterAutospacing="0" w:line="360" w:lineRule="auto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3.3.</w:t>
      </w:r>
      <w:r w:rsidR="00942E25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14 февраля 2014 года п</w:t>
      </w:r>
      <w:r w:rsidR="004E3DA2">
        <w:rPr>
          <w:sz w:val="28"/>
          <w:szCs w:val="28"/>
        </w:rPr>
        <w:t xml:space="preserve">редоставить </w:t>
      </w:r>
      <w:r w:rsidR="004E3DA2" w:rsidRPr="00626772">
        <w:rPr>
          <w:sz w:val="28"/>
          <w:szCs w:val="28"/>
        </w:rPr>
        <w:t xml:space="preserve">главному внештатному </w:t>
      </w:r>
      <w:r w:rsidR="004E3DA2">
        <w:rPr>
          <w:sz w:val="28"/>
          <w:szCs w:val="28"/>
        </w:rPr>
        <w:t>специалисту аллергологу-иммунологу</w:t>
      </w:r>
      <w:r w:rsidR="004E3DA2" w:rsidRPr="00626772">
        <w:rPr>
          <w:sz w:val="28"/>
          <w:szCs w:val="28"/>
        </w:rPr>
        <w:t xml:space="preserve"> </w:t>
      </w:r>
      <w:r w:rsidR="00942E25">
        <w:rPr>
          <w:sz w:val="28"/>
          <w:szCs w:val="28"/>
        </w:rPr>
        <w:t>Депздрава Югры</w:t>
      </w:r>
      <w:r w:rsidR="004E3DA2" w:rsidRPr="004E3DA2">
        <w:rPr>
          <w:sz w:val="28"/>
          <w:szCs w:val="28"/>
        </w:rPr>
        <w:t xml:space="preserve"> </w:t>
      </w:r>
      <w:r w:rsidR="004E3DA2">
        <w:rPr>
          <w:sz w:val="28"/>
          <w:szCs w:val="28"/>
        </w:rPr>
        <w:t>Калинкиной Веронике Анатольевне</w:t>
      </w:r>
      <w:r w:rsidR="004E3DA2" w:rsidRPr="004E3DA2">
        <w:rPr>
          <w:sz w:val="28"/>
          <w:szCs w:val="28"/>
        </w:rPr>
        <w:t xml:space="preserve"> (</w:t>
      </w:r>
      <w:r w:rsidR="004E3DA2">
        <w:rPr>
          <w:sz w:val="28"/>
          <w:szCs w:val="28"/>
        </w:rPr>
        <w:t>тел. 8(3467)32-26-94, тел/факс. 8(3467)33-13-21,</w:t>
      </w:r>
      <w:r w:rsidR="004E3DA2" w:rsidRPr="004E3DA2">
        <w:rPr>
          <w:sz w:val="28"/>
          <w:szCs w:val="28"/>
        </w:rPr>
        <w:t xml:space="preserve"> </w:t>
      </w:r>
      <w:r w:rsidR="004E3DA2">
        <w:rPr>
          <w:sz w:val="28"/>
          <w:szCs w:val="28"/>
        </w:rPr>
        <w:t>е</w:t>
      </w:r>
      <w:r w:rsidR="004E3DA2" w:rsidRPr="00860608">
        <w:rPr>
          <w:sz w:val="28"/>
          <w:szCs w:val="28"/>
        </w:rPr>
        <w:t>-</w:t>
      </w:r>
      <w:r w:rsidR="004E3DA2" w:rsidRPr="00860608">
        <w:rPr>
          <w:sz w:val="28"/>
          <w:szCs w:val="28"/>
          <w:lang w:val="en-US"/>
        </w:rPr>
        <w:t>mail</w:t>
      </w:r>
      <w:r w:rsidR="004E3DA2" w:rsidRPr="00860608">
        <w:rPr>
          <w:sz w:val="28"/>
          <w:szCs w:val="28"/>
        </w:rPr>
        <w:t>:</w:t>
      </w:r>
      <w:r w:rsidR="004E3DA2" w:rsidRPr="004E3DA2">
        <w:rPr>
          <w:sz w:val="28"/>
          <w:szCs w:val="28"/>
        </w:rPr>
        <w:t xml:space="preserve"> </w:t>
      </w:r>
      <w:hyperlink r:id="rId6" w:history="1">
        <w:r w:rsidR="004E3DA2" w:rsidRPr="00892F07">
          <w:rPr>
            <w:rStyle w:val="a3"/>
            <w:sz w:val="28"/>
            <w:szCs w:val="28"/>
            <w:lang w:val="en-US"/>
          </w:rPr>
          <w:t>veronicas</w:t>
        </w:r>
        <w:r w:rsidR="004E3DA2" w:rsidRPr="00892F07">
          <w:rPr>
            <w:rStyle w:val="a3"/>
            <w:sz w:val="28"/>
            <w:szCs w:val="28"/>
          </w:rPr>
          <w:t>@</w:t>
        </w:r>
        <w:r w:rsidR="004E3DA2" w:rsidRPr="00892F07">
          <w:rPr>
            <w:rStyle w:val="a3"/>
            <w:sz w:val="28"/>
            <w:szCs w:val="28"/>
            <w:lang w:val="en-US"/>
          </w:rPr>
          <w:t>list</w:t>
        </w:r>
        <w:r w:rsidR="004E3DA2" w:rsidRPr="00892F07">
          <w:rPr>
            <w:rStyle w:val="a3"/>
            <w:sz w:val="28"/>
            <w:szCs w:val="28"/>
          </w:rPr>
          <w:t>.</w:t>
        </w:r>
        <w:r w:rsidR="004E3DA2" w:rsidRPr="00892F07">
          <w:rPr>
            <w:rStyle w:val="a3"/>
            <w:sz w:val="28"/>
            <w:szCs w:val="28"/>
            <w:lang w:val="en-US"/>
          </w:rPr>
          <w:t>ru</w:t>
        </w:r>
      </w:hyperlink>
      <w:r w:rsidR="004E3DA2" w:rsidRPr="004E3DA2">
        <w:rPr>
          <w:sz w:val="28"/>
          <w:szCs w:val="28"/>
        </w:rPr>
        <w:t>)</w:t>
      </w:r>
      <w:r w:rsidRPr="00E70D59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коллективную регистрационную форму участников Конференции, врачебный опросник для выявления первичных иммунодефицитов.</w:t>
      </w:r>
    </w:p>
    <w:p w:rsidR="007247ED" w:rsidRDefault="00E70D59" w:rsidP="008037FB">
      <w:pPr>
        <w:pStyle w:val="msonormalcxspmiddlecxspmiddle"/>
        <w:spacing w:before="0" w:beforeAutospacing="0" w:after="0" w:afterAutospacing="0" w:line="360" w:lineRule="auto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8037FB">
        <w:rPr>
          <w:sz w:val="28"/>
          <w:szCs w:val="28"/>
        </w:rPr>
        <w:t xml:space="preserve">. </w:t>
      </w:r>
      <w:r w:rsidR="004E3DA2">
        <w:rPr>
          <w:sz w:val="28"/>
          <w:szCs w:val="28"/>
        </w:rPr>
        <w:t xml:space="preserve">Главному врачу </w:t>
      </w:r>
      <w:r>
        <w:rPr>
          <w:sz w:val="28"/>
          <w:szCs w:val="28"/>
        </w:rPr>
        <w:t>Бюджетного учреждения Ханты-Мансийского автономного округа - Югры «Окружная клиническая больница»</w:t>
      </w:r>
      <w:r w:rsidR="004E3D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А.А. </w:t>
      </w:r>
      <w:r w:rsidR="004E3DA2">
        <w:rPr>
          <w:sz w:val="28"/>
          <w:szCs w:val="28"/>
        </w:rPr>
        <w:t xml:space="preserve">Добровольскому </w:t>
      </w:r>
      <w:r>
        <w:rPr>
          <w:sz w:val="28"/>
          <w:szCs w:val="28"/>
        </w:rPr>
        <w:t>оказать содействие в решении</w:t>
      </w:r>
      <w:r w:rsidR="004E3DA2">
        <w:rPr>
          <w:sz w:val="28"/>
          <w:szCs w:val="28"/>
        </w:rPr>
        <w:t xml:space="preserve"> организационно-технических вопросов проведени</w:t>
      </w:r>
      <w:r>
        <w:rPr>
          <w:sz w:val="28"/>
          <w:szCs w:val="28"/>
        </w:rPr>
        <w:t>я</w:t>
      </w:r>
      <w:r w:rsidR="004E3DA2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4E3DA2">
        <w:rPr>
          <w:sz w:val="28"/>
          <w:szCs w:val="28"/>
        </w:rPr>
        <w:t>онференции.</w:t>
      </w:r>
    </w:p>
    <w:p w:rsidR="00942E25" w:rsidRDefault="00E70D59" w:rsidP="00942E25">
      <w:pPr>
        <w:pStyle w:val="msonormalcxspmiddlecxspmiddle"/>
        <w:spacing w:before="0" w:beforeAutospacing="0" w:after="0" w:afterAutospacing="0" w:line="360" w:lineRule="auto"/>
        <w:ind w:right="-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42E25">
        <w:rPr>
          <w:sz w:val="28"/>
          <w:szCs w:val="28"/>
        </w:rPr>
        <w:t>. Контроль исполнения приказа оставляю за собой.</w:t>
      </w:r>
    </w:p>
    <w:p w:rsidR="00942E25" w:rsidRDefault="00942E25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942E25" w:rsidRDefault="00942E25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151E1A" w:rsidRDefault="00151E1A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942E25" w:rsidRDefault="008037FB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42E25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942E25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</w:t>
      </w:r>
      <w:r w:rsidR="00E70D5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А.В Филимонов</w:t>
      </w:r>
    </w:p>
    <w:p w:rsidR="00E70D59" w:rsidRDefault="00E70D59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E70D59" w:rsidRDefault="00E70D59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E70D59" w:rsidRDefault="00E70D59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E70D59" w:rsidRDefault="00E70D59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E70D59" w:rsidRPr="00E70D59" w:rsidRDefault="00E70D59" w:rsidP="00E70D5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E70D59" w:rsidRPr="00E70D59" w:rsidRDefault="00E70D59" w:rsidP="00E70D5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 xml:space="preserve">к приказу Департамента здравоохранения </w:t>
      </w:r>
    </w:p>
    <w:p w:rsidR="00E70D59" w:rsidRPr="00E70D59" w:rsidRDefault="00E70D59" w:rsidP="00E70D5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автономного округа</w:t>
      </w:r>
    </w:p>
    <w:p w:rsidR="00E70D59" w:rsidRPr="00E70D59" w:rsidRDefault="00E70D59" w:rsidP="00E70D5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от «</w:t>
      </w:r>
      <w:r w:rsidR="005D15B6">
        <w:rPr>
          <w:rFonts w:ascii="Times New Roman" w:hAnsi="Times New Roman"/>
          <w:sz w:val="28"/>
          <w:szCs w:val="28"/>
          <w:lang w:val="ru-RU"/>
        </w:rPr>
        <w:t>23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5D15B6">
        <w:rPr>
          <w:rFonts w:ascii="Times New Roman" w:hAnsi="Times New Roman"/>
          <w:sz w:val="28"/>
          <w:szCs w:val="28"/>
          <w:lang w:val="ru-RU"/>
        </w:rPr>
        <w:t>января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 2014г. № </w:t>
      </w:r>
      <w:r w:rsidR="005D15B6">
        <w:rPr>
          <w:rFonts w:ascii="Times New Roman" w:hAnsi="Times New Roman"/>
          <w:sz w:val="28"/>
          <w:szCs w:val="28"/>
          <w:lang w:val="ru-RU"/>
        </w:rPr>
        <w:t>35</w:t>
      </w:r>
    </w:p>
    <w:p w:rsidR="00E70D59" w:rsidRPr="00E70D59" w:rsidRDefault="00E70D59" w:rsidP="00E70D59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70D59" w:rsidRPr="00E70D59" w:rsidRDefault="00E70D59" w:rsidP="00E70D5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 xml:space="preserve">Состав организационного комитета конференции </w:t>
      </w:r>
    </w:p>
    <w:p w:rsidR="00E70D59" w:rsidRPr="00E70D59" w:rsidRDefault="00E70D59" w:rsidP="00E70D5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«Актуальные вопросы иммунологии и аллергологии»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Председатель:</w:t>
      </w:r>
      <w:r w:rsidR="006C41F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70D59" w:rsidRPr="00E70D59" w:rsidRDefault="006C41FB" w:rsidP="006C41F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i/>
          <w:sz w:val="28"/>
          <w:szCs w:val="28"/>
          <w:lang w:val="ru-RU"/>
        </w:rPr>
        <w:t>Филимонов Александр Вячеславович</w:t>
      </w:r>
      <w:r>
        <w:rPr>
          <w:rFonts w:ascii="Times New Roman" w:hAnsi="Times New Roman"/>
          <w:sz w:val="28"/>
          <w:szCs w:val="28"/>
          <w:lang w:val="ru-RU"/>
        </w:rPr>
        <w:t xml:space="preserve">, директор Депздрава Югры 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(тел. 8(3467) </w:t>
      </w:r>
      <w:r>
        <w:rPr>
          <w:rFonts w:ascii="Times New Roman" w:hAnsi="Times New Roman"/>
          <w:sz w:val="28"/>
          <w:szCs w:val="28"/>
          <w:lang w:val="ru-RU"/>
        </w:rPr>
        <w:t>351 600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)               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i/>
          <w:sz w:val="28"/>
          <w:szCs w:val="28"/>
          <w:lang w:val="ru-RU"/>
        </w:rPr>
        <w:tab/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Члены оргкомитета: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i/>
          <w:sz w:val="28"/>
          <w:szCs w:val="28"/>
          <w:lang w:val="ru-RU"/>
        </w:rPr>
        <w:tab/>
        <w:t xml:space="preserve">Добровльский Алексей Альбертович, 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главный врач Окружной клинической  больницы г. Ханты – Мансийска (тел. 8(3467) 390-008)               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E70D59">
        <w:rPr>
          <w:rFonts w:ascii="Times New Roman" w:hAnsi="Times New Roman"/>
          <w:i/>
          <w:sz w:val="28"/>
          <w:szCs w:val="28"/>
          <w:lang w:val="ru-RU"/>
        </w:rPr>
        <w:t xml:space="preserve">Чухлебо Дмитрий Михайлович, 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к.м.н., заместитель главного врача по организационно-методической работе Окружной клинической  больницы     г. Ханты – Мансийска (тел. 8(3467) 390-032)               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i/>
          <w:sz w:val="28"/>
          <w:szCs w:val="28"/>
          <w:lang w:val="ru-RU"/>
        </w:rPr>
        <w:t xml:space="preserve">        Калинкина Вероника Анатольевна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 главный внештатный специалист аллерголог-иммунолог Депздрава Югры  </w:t>
      </w:r>
      <w:r w:rsidRPr="00E70D59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Pr="00E70D59">
        <w:rPr>
          <w:rFonts w:ascii="Times New Roman" w:hAnsi="Times New Roman"/>
          <w:sz w:val="28"/>
          <w:szCs w:val="28"/>
          <w:lang w:val="ru-RU"/>
        </w:rPr>
        <w:t>врач аллерголог-иммунолог КУ «Ханты-Мансийский центрСПИД» (тел. 8(3467)322-694)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i/>
          <w:sz w:val="28"/>
          <w:szCs w:val="28"/>
          <w:lang w:val="ru-RU"/>
        </w:rPr>
        <w:t xml:space="preserve">        Запрягаева Ирина Ивановна,  </w:t>
      </w:r>
      <w:r w:rsidRPr="00E70D59">
        <w:rPr>
          <w:rFonts w:ascii="Times New Roman" w:hAnsi="Times New Roman"/>
          <w:sz w:val="28"/>
          <w:szCs w:val="28"/>
          <w:lang w:val="ru-RU"/>
        </w:rPr>
        <w:t>зав. консультативного отделения консультативно-диагностической поликлиники Окружной клинической  больницы г. Ханты – Мансийска (тел. 8(3467)390-118)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Адрес оргкомитета: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628011, Ханты-Мансийский автономный округ – Югра,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 xml:space="preserve">Окружная клиническая больница, ул. Калинина, 40. 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Заезд участников конференции 19 февраля 2014г.</w:t>
      </w:r>
    </w:p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 xml:space="preserve">Размещение в гостиницах «Тарей», «Югра». </w:t>
      </w:r>
    </w:p>
    <w:p w:rsid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Заявки на участие и бронирование гостиниц принимаются оргкомитетом до 14 февраля 2014 г.</w:t>
      </w:r>
    </w:p>
    <w:p w:rsidR="006C41FB" w:rsidRDefault="006C41FB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Pr="006C41FB" w:rsidRDefault="006C41FB" w:rsidP="006C41F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Приложение 2</w:t>
      </w: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к приказу Департамента здравоохранения </w:t>
      </w: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автономного округа</w:t>
      </w:r>
    </w:p>
    <w:p w:rsidR="006C41FB" w:rsidRPr="006C41FB" w:rsidRDefault="005D15B6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от «</w:t>
      </w:r>
      <w:r>
        <w:rPr>
          <w:rFonts w:ascii="Times New Roman" w:hAnsi="Times New Roman"/>
          <w:sz w:val="28"/>
          <w:szCs w:val="28"/>
          <w:lang w:val="ru-RU"/>
        </w:rPr>
        <w:t>23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t>января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 2014г. № </w:t>
      </w:r>
      <w:r>
        <w:rPr>
          <w:rFonts w:ascii="Times New Roman" w:hAnsi="Times New Roman"/>
          <w:sz w:val="28"/>
          <w:szCs w:val="28"/>
          <w:lang w:val="ru-RU"/>
        </w:rPr>
        <w:t>35</w:t>
      </w:r>
    </w:p>
    <w:p w:rsidR="006C41FB" w:rsidRPr="006C41FB" w:rsidRDefault="006C41FB" w:rsidP="006C41F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</w:p>
    <w:p w:rsidR="006C41FB" w:rsidRPr="006C41FB" w:rsidRDefault="006C41FB" w:rsidP="006C41F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006C41FB">
        <w:rPr>
          <w:bCs/>
          <w:sz w:val="28"/>
          <w:szCs w:val="28"/>
        </w:rPr>
        <w:t xml:space="preserve">Программа </w:t>
      </w:r>
      <w:r w:rsidRPr="006C41FB">
        <w:rPr>
          <w:sz w:val="28"/>
          <w:szCs w:val="28"/>
        </w:rPr>
        <w:t>Конференции</w:t>
      </w:r>
    </w:p>
    <w:p w:rsidR="006C41FB" w:rsidRPr="006C41FB" w:rsidRDefault="006C41FB" w:rsidP="006C41FB">
      <w:pPr>
        <w:pStyle w:val="msonormalcxspmiddlecxspmiddle"/>
        <w:spacing w:before="0" w:beforeAutospacing="0" w:after="0" w:afterAutospacing="0"/>
        <w:ind w:right="-7" w:firstLine="709"/>
        <w:contextualSpacing/>
        <w:jc w:val="center"/>
        <w:outlineLvl w:val="0"/>
        <w:rPr>
          <w:sz w:val="28"/>
          <w:szCs w:val="28"/>
        </w:rPr>
      </w:pPr>
      <w:r w:rsidRPr="006C41FB">
        <w:rPr>
          <w:sz w:val="28"/>
          <w:szCs w:val="28"/>
        </w:rPr>
        <w:t>«Актуальные вопросы иммунологии и аллергологии»</w:t>
      </w:r>
    </w:p>
    <w:p w:rsidR="006C41FB" w:rsidRPr="006C41FB" w:rsidRDefault="006C41FB" w:rsidP="006C41FB">
      <w:pPr>
        <w:pStyle w:val="msonormalcxspmiddlecxspmiddle"/>
        <w:spacing w:before="0" w:beforeAutospacing="0" w:after="0" w:afterAutospacing="0"/>
        <w:ind w:right="-7" w:firstLine="709"/>
        <w:contextualSpacing/>
        <w:jc w:val="center"/>
        <w:outlineLvl w:val="0"/>
        <w:rPr>
          <w:bCs/>
          <w:sz w:val="28"/>
          <w:szCs w:val="28"/>
        </w:rPr>
      </w:pPr>
    </w:p>
    <w:p w:rsidR="006C41FB" w:rsidRDefault="006C41FB" w:rsidP="006C41FB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проведения: г. Ханты-Мансийск, ул. Калинина, д. 40, бюджетное учреждение Ханты-Мансийского автономного округа - Югры «Окружная клиническая больница» (далее по тексту - </w:t>
      </w:r>
      <w:r w:rsidRPr="00926C9F">
        <w:rPr>
          <w:rFonts w:hint="eastAsia"/>
          <w:bCs/>
          <w:sz w:val="28"/>
          <w:szCs w:val="28"/>
        </w:rPr>
        <w:t>БУ</w:t>
      </w:r>
      <w:r w:rsidRPr="00926C9F">
        <w:rPr>
          <w:bCs/>
          <w:sz w:val="28"/>
          <w:szCs w:val="28"/>
        </w:rPr>
        <w:t xml:space="preserve"> </w:t>
      </w:r>
      <w:r w:rsidRPr="00926C9F">
        <w:rPr>
          <w:rFonts w:hint="eastAsia"/>
          <w:bCs/>
          <w:sz w:val="28"/>
          <w:szCs w:val="28"/>
        </w:rPr>
        <w:t>ХМАО</w:t>
      </w:r>
      <w:r w:rsidRPr="00926C9F">
        <w:rPr>
          <w:bCs/>
          <w:sz w:val="28"/>
          <w:szCs w:val="28"/>
        </w:rPr>
        <w:t>-</w:t>
      </w:r>
      <w:r w:rsidRPr="00926C9F">
        <w:rPr>
          <w:rFonts w:hint="eastAsia"/>
          <w:bCs/>
          <w:sz w:val="28"/>
          <w:szCs w:val="28"/>
        </w:rPr>
        <w:t>Югры</w:t>
      </w:r>
      <w:r w:rsidRPr="00926C9F">
        <w:rPr>
          <w:bCs/>
          <w:sz w:val="28"/>
          <w:szCs w:val="28"/>
        </w:rPr>
        <w:t xml:space="preserve"> «</w:t>
      </w:r>
      <w:r w:rsidRPr="00926C9F">
        <w:rPr>
          <w:rFonts w:hint="eastAsia"/>
          <w:bCs/>
          <w:sz w:val="28"/>
          <w:szCs w:val="28"/>
        </w:rPr>
        <w:t>Окружная</w:t>
      </w:r>
      <w:r w:rsidRPr="00926C9F">
        <w:rPr>
          <w:bCs/>
          <w:sz w:val="28"/>
          <w:szCs w:val="28"/>
        </w:rPr>
        <w:t xml:space="preserve"> </w:t>
      </w:r>
      <w:r w:rsidRPr="00926C9F">
        <w:rPr>
          <w:rFonts w:hint="eastAsia"/>
          <w:bCs/>
          <w:sz w:val="28"/>
          <w:szCs w:val="28"/>
        </w:rPr>
        <w:t>клиническая</w:t>
      </w:r>
      <w:r w:rsidRPr="00926C9F">
        <w:rPr>
          <w:bCs/>
          <w:sz w:val="28"/>
          <w:szCs w:val="28"/>
        </w:rPr>
        <w:t xml:space="preserve"> </w:t>
      </w:r>
      <w:r w:rsidRPr="00926C9F">
        <w:rPr>
          <w:rFonts w:hint="eastAsia"/>
          <w:bCs/>
          <w:sz w:val="28"/>
          <w:szCs w:val="28"/>
        </w:rPr>
        <w:t>больница»</w:t>
      </w:r>
      <w:r>
        <w:rPr>
          <w:bCs/>
          <w:sz w:val="28"/>
          <w:szCs w:val="28"/>
        </w:rPr>
        <w:t>), блок «С», 3-й этаж, конференц-зал.</w:t>
      </w:r>
    </w:p>
    <w:p w:rsidR="006C41FB" w:rsidRDefault="006C41FB" w:rsidP="006C41FB">
      <w:pPr>
        <w:pStyle w:val="msonormalcxspmiddle"/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6C41FB" w:rsidRDefault="006C41FB" w:rsidP="006C41FB">
      <w:pPr>
        <w:pStyle w:val="msonormalcxspmiddle"/>
        <w:spacing w:before="0" w:beforeAutospacing="0" w:after="0" w:afterAutospacing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 февраля 2014 года                                                                                    </w:t>
      </w:r>
    </w:p>
    <w:p w:rsidR="006C41FB" w:rsidRPr="00926C9F" w:rsidRDefault="006C41FB" w:rsidP="006C41FB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tbl>
      <w:tblPr>
        <w:tblW w:w="100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4"/>
        <w:gridCol w:w="3969"/>
        <w:gridCol w:w="4253"/>
      </w:tblGrid>
      <w:tr w:rsidR="006C41FB" w:rsidTr="00C01392">
        <w:trPr>
          <w:trHeight w:val="63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Время, место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Докладчик, участники</w:t>
            </w:r>
          </w:p>
        </w:tc>
      </w:tr>
      <w:tr w:rsidR="006C41FB" w:rsidTr="00C01392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09.00-10.00</w:t>
            </w:r>
          </w:p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холл 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Регистрация участников конференции</w:t>
            </w:r>
          </w:p>
        </w:tc>
      </w:tr>
      <w:tr w:rsidR="006C41FB" w:rsidTr="00C01392">
        <w:trPr>
          <w:trHeight w:val="376"/>
        </w:trPr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903317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0331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Конференцзал </w:t>
            </w:r>
          </w:p>
        </w:tc>
      </w:tr>
      <w:tr w:rsidR="006C41FB" w:rsidRPr="008565E0" w:rsidTr="00C01392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10.00-10.10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Открытие конференции.</w:t>
            </w:r>
          </w:p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Приветствие участников конференции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682E24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pacing w:val="-3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2"/>
                <w:szCs w:val="22"/>
                <w:lang w:val="ru-RU"/>
              </w:rPr>
              <w:t xml:space="preserve">Филимонов А.В.,Директор </w:t>
            </w:r>
            <w:r w:rsidRPr="00682E24">
              <w:rPr>
                <w:rFonts w:ascii="Times New Roman" w:hAnsi="Times New Roman"/>
                <w:sz w:val="22"/>
                <w:szCs w:val="22"/>
                <w:lang w:val="ru-RU"/>
              </w:rPr>
              <w:t>Депздрав Югры</w:t>
            </w:r>
          </w:p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2"/>
                <w:szCs w:val="22"/>
                <w:lang w:val="ru-RU"/>
              </w:rPr>
              <w:t xml:space="preserve">Калинкина В.А., главный внештатный специалист аллерголог-иммунолог </w:t>
            </w:r>
            <w:r w:rsidRPr="00AC09D3">
              <w:rPr>
                <w:rFonts w:ascii="Times New Roman" w:hAnsi="Times New Roman" w:hint="eastAsia"/>
                <w:color w:val="000000"/>
                <w:spacing w:val="-3"/>
                <w:sz w:val="22"/>
                <w:szCs w:val="22"/>
                <w:lang w:val="ru-RU"/>
              </w:rPr>
              <w:t>Депздрава</w:t>
            </w:r>
            <w:r w:rsidRPr="00AC09D3">
              <w:rPr>
                <w:rFonts w:ascii="Times New Roman" w:hAnsi="Times New Roman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AC09D3">
              <w:rPr>
                <w:rFonts w:ascii="Times New Roman" w:hAnsi="Times New Roman" w:hint="eastAsia"/>
                <w:color w:val="000000"/>
                <w:spacing w:val="-3"/>
                <w:sz w:val="22"/>
                <w:szCs w:val="22"/>
                <w:lang w:val="ru-RU"/>
              </w:rPr>
              <w:t>Югры</w:t>
            </w:r>
          </w:p>
        </w:tc>
      </w:tr>
      <w:tr w:rsidR="006C41FB" w:rsidRPr="008565E0" w:rsidTr="00C01392">
        <w:trPr>
          <w:trHeight w:val="93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10.20-11.30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9D35D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"Диагностика иммунопатологии"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Тузанкина И.А.,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д.м.н., профессор, главный аллерголог-иммунолог УРФО,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генеральный секр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етарь Российского национального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Общества иммунологии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(РНОИ), главный научный сотрудник института Иммунологии и Физиологии Уральского отделения Российской академии наук (УрО РАН)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Arial" w:hAnsi="Arial" w:cs="Arial"/>
                <w:color w:val="000000"/>
                <w:lang w:val="ru-RU"/>
              </w:rPr>
              <w:br/>
            </w:r>
          </w:p>
        </w:tc>
      </w:tr>
      <w:tr w:rsidR="006C41FB" w:rsidRPr="008565E0" w:rsidTr="00C01392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11.30-12.40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"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Иммунотропные препараты"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Тузанкина И.А.,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д.м.н., профессор, главный аллерголог-иммунолог УРФО,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генеральный секр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етарь Российского национального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Общества иммунологии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(РНОИ), главный научный сотрудник института Иммунологии и Физиологии Уральского отделения Российской академии наук (УрО РАН)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</w:p>
        </w:tc>
      </w:tr>
      <w:tr w:rsidR="006C41FB" w:rsidTr="00C01392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12.40-13.30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  <w:r w:rsidRPr="00AC09D3">
              <w:rPr>
                <w:rFonts w:ascii="Times New Roman" w:hAnsi="Times New Roman"/>
                <w:sz w:val="22"/>
                <w:szCs w:val="22"/>
                <w:lang w:val="ru-RU"/>
              </w:rPr>
              <w:t>Обед</w:t>
            </w:r>
          </w:p>
        </w:tc>
      </w:tr>
      <w:tr w:rsidR="006C41FB" w:rsidRPr="008565E0" w:rsidTr="00C01392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13.30-14.30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A77DFF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77D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"Заболевания дыхательных путей при иммунопатологии и аллергических заболеваниях"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A77DFF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77DFF">
              <w:rPr>
                <w:rFonts w:ascii="Times New Roman" w:hAnsi="Times New Roman"/>
                <w:sz w:val="22"/>
                <w:szCs w:val="22"/>
                <w:lang w:val="ru-RU"/>
              </w:rPr>
              <w:t>Каракина М.Л.,</w:t>
            </w:r>
            <w:r w:rsidRPr="00A77D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к.м.н., научный сотрудник института Иммунологии и Физиологии Уральского отделения Российской академии наук (УрО РАН), врач иммунолог ОКБ №1 и ОДКБ №1, г. Екатеринбург </w:t>
            </w:r>
          </w:p>
        </w:tc>
      </w:tr>
      <w:tr w:rsidR="006C41FB" w:rsidRPr="008565E0" w:rsidTr="00C01392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14.30-15.30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A77DFF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77D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"Терапевтические подходы при заболеваниях дыхательных путей"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77DFF">
              <w:rPr>
                <w:rFonts w:ascii="Times New Roman" w:hAnsi="Times New Roman"/>
                <w:sz w:val="22"/>
                <w:szCs w:val="22"/>
                <w:lang w:val="ru-RU"/>
              </w:rPr>
              <w:t>Каракина М.Л.,</w:t>
            </w:r>
            <w:r w:rsidRPr="00A77D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к.м.н., научный сотрудник института Иммунологии и Физиологии Уральского отделения Российской академии наук (УрО РАН), врач иммунолог ОКБ №1 и ОДКБ №1, г. Екатеринбург</w:t>
            </w:r>
          </w:p>
        </w:tc>
      </w:tr>
      <w:tr w:rsidR="006C41FB" w:rsidRPr="008565E0" w:rsidTr="00C01392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C57644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5764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15:30-16:00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5764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Заключительное слово, </w:t>
            </w:r>
          </w:p>
          <w:p w:rsidR="006C41FB" w:rsidRPr="00C57644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5764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ответы на вопросы.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A77DFF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Тузанкина И.А.,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д.м.н., профессор, главный аллерголог-иммунолог УРФО,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генеральный секр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етарь Российского национального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Общества иммунологии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(РНОИ), главный научный сотрудник института Иммунологии и Физиологии Уральского отделения Российской академии наук (УрО РАН)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</w:p>
        </w:tc>
      </w:tr>
    </w:tbl>
    <w:p w:rsidR="006C41FB" w:rsidRDefault="006C41FB" w:rsidP="006C41FB">
      <w:pPr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6C41FB">
      <w:pPr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6C41FB">
      <w:pPr>
        <w:rPr>
          <w:rFonts w:ascii="Times New Roman" w:hAnsi="Times New Roman"/>
          <w:sz w:val="28"/>
          <w:szCs w:val="28"/>
          <w:lang w:val="ru-RU"/>
        </w:rPr>
      </w:pPr>
      <w:r w:rsidRPr="00A77DFF">
        <w:rPr>
          <w:rFonts w:ascii="Times New Roman" w:hAnsi="Times New Roman"/>
          <w:sz w:val="28"/>
          <w:szCs w:val="28"/>
          <w:lang w:val="ru-RU"/>
        </w:rPr>
        <w:t>21 февраля 2014года</w:t>
      </w:r>
    </w:p>
    <w:p w:rsidR="006C41FB" w:rsidRDefault="006C41FB" w:rsidP="006C41FB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0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4"/>
        <w:gridCol w:w="3969"/>
        <w:gridCol w:w="4253"/>
      </w:tblGrid>
      <w:tr w:rsidR="006C41FB" w:rsidRPr="008565E0" w:rsidTr="00C01392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36467F" w:rsidRDefault="006C41FB" w:rsidP="00C0139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6467F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помощи пациентам с иммунопатологией, аллергическими и респираторными заболеваниями в ХМАО-Югре.</w:t>
            </w:r>
          </w:p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2"/>
                <w:szCs w:val="22"/>
                <w:lang w:val="ru-RU"/>
              </w:rPr>
              <w:t xml:space="preserve">Калинкина В.А., главный внештатный специалист аллерголог-иммунолог </w:t>
            </w:r>
            <w:r w:rsidRPr="00AC09D3">
              <w:rPr>
                <w:rFonts w:ascii="Times New Roman" w:hAnsi="Times New Roman" w:hint="eastAsia"/>
                <w:color w:val="000000"/>
                <w:spacing w:val="-3"/>
                <w:sz w:val="22"/>
                <w:szCs w:val="22"/>
                <w:lang w:val="ru-RU"/>
              </w:rPr>
              <w:t>Депздрава</w:t>
            </w:r>
            <w:r w:rsidRPr="00AC09D3">
              <w:rPr>
                <w:rFonts w:ascii="Times New Roman" w:hAnsi="Times New Roman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AC09D3">
              <w:rPr>
                <w:rFonts w:ascii="Times New Roman" w:hAnsi="Times New Roman" w:hint="eastAsia"/>
                <w:color w:val="000000"/>
                <w:spacing w:val="-3"/>
                <w:sz w:val="22"/>
                <w:szCs w:val="22"/>
                <w:lang w:val="ru-RU"/>
              </w:rPr>
              <w:t>Югры</w:t>
            </w:r>
          </w:p>
        </w:tc>
      </w:tr>
      <w:tr w:rsidR="006C41FB" w:rsidRPr="008565E0" w:rsidTr="00C01392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10.00 - 12.40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Практическая помощь. </w:t>
            </w:r>
          </w:p>
          <w:p w:rsidR="006C41FB" w:rsidRPr="0036467F" w:rsidRDefault="006C41FB" w:rsidP="00C0139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Разбор пациентов.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Тузанкина И.А.,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д.м.н., профессор, главный аллерголог-иммунолог УРФО,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генеральный секр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етарь Российского национального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Общества иммунологии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D35D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(РНОИ), главный научный сотрудник института Иммунологии и Физиологии Уральского отделения Российской академии наук (УрО РАН)</w:t>
            </w:r>
          </w:p>
          <w:p w:rsidR="006C41FB" w:rsidRPr="009D35DB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</w:tc>
      </w:tr>
      <w:tr w:rsidR="006C41FB" w:rsidTr="00C01392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12.40 – 13.30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36467F" w:rsidRDefault="006C41FB" w:rsidP="00C0139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Pr="009D35DB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</w:tc>
      </w:tr>
      <w:tr w:rsidR="006C41FB" w:rsidTr="00C01392">
        <w:trPr>
          <w:trHeight w:val="93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13.30 – 17.00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Практическая помощь. </w:t>
            </w:r>
          </w:p>
          <w:p w:rsidR="006C41FB" w:rsidRPr="009D35D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Разбор пациентов.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77DFF">
              <w:rPr>
                <w:rFonts w:ascii="Times New Roman" w:hAnsi="Times New Roman"/>
                <w:sz w:val="22"/>
                <w:szCs w:val="22"/>
                <w:lang w:val="ru-RU"/>
              </w:rPr>
              <w:t>Каракина М.Л.,</w:t>
            </w:r>
            <w:r w:rsidRPr="00A77D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к.м.н., научный сотрудник института Иммунологии и Физиологии Уральского отделения Российской академии наук (УрО РАН), врач иммунолог ОКБ №1 и ОДКБ №1, </w:t>
            </w:r>
          </w:p>
          <w:p w:rsidR="006C41FB" w:rsidRDefault="006C41FB" w:rsidP="00C0139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77D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г. Екатеринбург</w:t>
            </w:r>
          </w:p>
        </w:tc>
      </w:tr>
    </w:tbl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P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Приложение</w:t>
      </w:r>
      <w:r w:rsidR="008565E0">
        <w:rPr>
          <w:rFonts w:ascii="Times New Roman" w:hAnsi="Times New Roman"/>
          <w:sz w:val="28"/>
          <w:szCs w:val="28"/>
          <w:lang w:val="ru-RU"/>
        </w:rPr>
        <w:t xml:space="preserve"> 3</w:t>
      </w: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к приказу Департамента здравоохранения </w:t>
      </w: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автономного округа</w:t>
      </w:r>
    </w:p>
    <w:p w:rsidR="006C41FB" w:rsidRPr="006C41FB" w:rsidRDefault="005D15B6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от «</w:t>
      </w:r>
      <w:r>
        <w:rPr>
          <w:rFonts w:ascii="Times New Roman" w:hAnsi="Times New Roman"/>
          <w:sz w:val="28"/>
          <w:szCs w:val="28"/>
          <w:lang w:val="ru-RU"/>
        </w:rPr>
        <w:t>23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t>января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 2014г. № </w:t>
      </w:r>
      <w:r>
        <w:rPr>
          <w:rFonts w:ascii="Times New Roman" w:hAnsi="Times New Roman"/>
          <w:sz w:val="28"/>
          <w:szCs w:val="28"/>
          <w:lang w:val="ru-RU"/>
        </w:rPr>
        <w:t>35</w:t>
      </w:r>
    </w:p>
    <w:p w:rsidR="006C41FB" w:rsidRP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C41FB" w:rsidRDefault="006C41FB" w:rsidP="006C41FB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C41FB" w:rsidRPr="006C41FB" w:rsidRDefault="006C41FB" w:rsidP="006C41FB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C41FB">
        <w:rPr>
          <w:rFonts w:ascii="Times New Roman" w:hAnsi="Times New Roman"/>
          <w:b/>
          <w:bCs/>
          <w:sz w:val="28"/>
          <w:szCs w:val="28"/>
          <w:lang w:val="ru-RU"/>
        </w:rPr>
        <w:t>Коллективная регистрационная форма участников конференции</w:t>
      </w:r>
    </w:p>
    <w:p w:rsidR="006C41FB" w:rsidRPr="006C41FB" w:rsidRDefault="006C41FB" w:rsidP="006C41FB">
      <w:pPr>
        <w:jc w:val="center"/>
        <w:rPr>
          <w:rFonts w:ascii="Times New Roman" w:hAnsi="Times New Roman"/>
          <w:lang w:val="ru-RU"/>
        </w:rPr>
      </w:pPr>
      <w:r w:rsidRPr="006C41FB">
        <w:rPr>
          <w:rFonts w:ascii="Times New Roman" w:hAnsi="Times New Roman"/>
          <w:lang w:val="ru-RU"/>
        </w:rPr>
        <w:t xml:space="preserve"> (заполняется на группу участников, направляемых от одной организации </w:t>
      </w:r>
    </w:p>
    <w:p w:rsidR="006C41FB" w:rsidRPr="006C41FB" w:rsidRDefault="006C41FB" w:rsidP="006C41FB">
      <w:pPr>
        <w:jc w:val="center"/>
        <w:rPr>
          <w:rFonts w:ascii="Times New Roman" w:hAnsi="Times New Roman"/>
          <w:lang w:val="ru-RU"/>
        </w:rPr>
      </w:pPr>
      <w:r w:rsidRPr="006C41FB">
        <w:rPr>
          <w:rFonts w:ascii="Times New Roman" w:hAnsi="Times New Roman"/>
          <w:lang w:val="ru-RU"/>
        </w:rPr>
        <w:t>либо индивидуально на каждого участника)</w:t>
      </w:r>
    </w:p>
    <w:p w:rsidR="006C41FB" w:rsidRPr="006C41FB" w:rsidRDefault="006C41FB" w:rsidP="006C41FB">
      <w:pPr>
        <w:jc w:val="center"/>
        <w:rPr>
          <w:rFonts w:ascii="Times New Roman" w:hAnsi="Times New Roman"/>
          <w:lang w:val="ru-RU"/>
        </w:rPr>
      </w:pPr>
    </w:p>
    <w:p w:rsidR="006C41FB" w:rsidRPr="006C41FB" w:rsidRDefault="006C41FB" w:rsidP="006C41F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6"/>
        <w:gridCol w:w="5653"/>
      </w:tblGrid>
      <w:tr w:rsidR="006C41FB" w:rsidRPr="008565E0" w:rsidTr="00C01392">
        <w:trPr>
          <w:trHeight w:val="553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  <w:lang w:val="ru-RU"/>
              </w:rPr>
              <w:t>Полное и сокращенное название направляющей организации</w:t>
            </w:r>
          </w:p>
        </w:tc>
        <w:tc>
          <w:tcPr>
            <w:tcW w:w="5653" w:type="dxa"/>
          </w:tcPr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6C41FB" w:rsidRPr="008565E0" w:rsidTr="00C01392">
        <w:trPr>
          <w:trHeight w:val="568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C41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 организации </w:t>
            </w:r>
          </w:p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  <w:lang w:val="ru-RU"/>
              </w:rPr>
              <w:t>(с почтовым индексом)</w:t>
            </w:r>
          </w:p>
        </w:tc>
        <w:tc>
          <w:tcPr>
            <w:tcW w:w="5653" w:type="dxa"/>
          </w:tcPr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6C41FB" w:rsidRPr="008565E0" w:rsidTr="00C01392">
        <w:trPr>
          <w:trHeight w:val="553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C41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Контактные телефоны организации </w:t>
            </w:r>
          </w:p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  <w:lang w:val="ru-RU"/>
              </w:rPr>
              <w:t>(либо участника конференции)</w:t>
            </w:r>
          </w:p>
        </w:tc>
        <w:tc>
          <w:tcPr>
            <w:tcW w:w="5653" w:type="dxa"/>
          </w:tcPr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6C41FB" w:rsidRPr="006C41FB" w:rsidTr="00C01392">
        <w:trPr>
          <w:trHeight w:val="284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5653" w:type="dxa"/>
          </w:tcPr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C41FB" w:rsidRPr="006C41FB" w:rsidTr="00C01392">
        <w:trPr>
          <w:trHeight w:val="838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 xml:space="preserve">Состав участников </w:t>
            </w:r>
          </w:p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(ФИО, должность)</w:t>
            </w:r>
          </w:p>
        </w:tc>
        <w:tc>
          <w:tcPr>
            <w:tcW w:w="5653" w:type="dxa"/>
          </w:tcPr>
          <w:p w:rsidR="006C41FB" w:rsidRPr="006C41FB" w:rsidRDefault="006C41FB" w:rsidP="00C01392">
            <w:p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6C41FB" w:rsidRPr="006C41FB" w:rsidRDefault="006C41FB" w:rsidP="00C0139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3….</w:t>
            </w:r>
          </w:p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C41FB" w:rsidRPr="006C41FB" w:rsidTr="00C01392">
        <w:trPr>
          <w:trHeight w:val="583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Проживание</w:t>
            </w:r>
          </w:p>
        </w:tc>
        <w:tc>
          <w:tcPr>
            <w:tcW w:w="5653" w:type="dxa"/>
          </w:tcPr>
          <w:p w:rsidR="006C41FB" w:rsidRPr="006C41FB" w:rsidRDefault="006C41FB" w:rsidP="006C41FB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 xml:space="preserve">нуждаюсь  </w:t>
            </w:r>
          </w:p>
          <w:p w:rsidR="006C41FB" w:rsidRPr="006C41FB" w:rsidRDefault="006C41FB" w:rsidP="006C41FB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не нуждаюсь</w:t>
            </w:r>
          </w:p>
        </w:tc>
      </w:tr>
      <w:tr w:rsidR="006C41FB" w:rsidRPr="006C41FB" w:rsidTr="00C01392">
        <w:trPr>
          <w:trHeight w:val="299"/>
        </w:trPr>
        <w:tc>
          <w:tcPr>
            <w:tcW w:w="3736" w:type="dxa"/>
          </w:tcPr>
          <w:p w:rsidR="006C41FB" w:rsidRPr="006C41FB" w:rsidRDefault="006C41FB" w:rsidP="006C41FB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Даты проживания</w:t>
            </w:r>
          </w:p>
        </w:tc>
        <w:tc>
          <w:tcPr>
            <w:tcW w:w="5653" w:type="dxa"/>
          </w:tcPr>
          <w:p w:rsidR="006C41FB" w:rsidRPr="006C41FB" w:rsidRDefault="006C41FB" w:rsidP="00C0139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C41FB">
              <w:rPr>
                <w:rFonts w:ascii="Times New Roman" w:hAnsi="Times New Roman"/>
                <w:sz w:val="28"/>
                <w:szCs w:val="28"/>
              </w:rPr>
              <w:t>с          по</w:t>
            </w:r>
          </w:p>
        </w:tc>
      </w:tr>
    </w:tbl>
    <w:p w:rsidR="006C41FB" w:rsidRPr="001003C2" w:rsidRDefault="006C41FB" w:rsidP="006C41FB">
      <w:pPr>
        <w:rPr>
          <w:sz w:val="28"/>
          <w:szCs w:val="28"/>
        </w:rPr>
      </w:pPr>
    </w:p>
    <w:p w:rsidR="006C41FB" w:rsidRPr="001003C2" w:rsidRDefault="006C41FB" w:rsidP="006C41FB">
      <w:pPr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Pr="006C41FB" w:rsidRDefault="006C41FB" w:rsidP="006C41FB">
      <w:pPr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8565E0">
        <w:rPr>
          <w:rFonts w:ascii="Times New Roman" w:hAnsi="Times New Roman"/>
          <w:sz w:val="28"/>
          <w:szCs w:val="28"/>
          <w:lang w:val="ru-RU"/>
        </w:rPr>
        <w:t>4</w:t>
      </w:r>
    </w:p>
    <w:p w:rsidR="006C41FB" w:rsidRPr="006C41FB" w:rsidRDefault="006C41FB" w:rsidP="006C41FB">
      <w:pPr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к приказу Департамента здравоохранения </w:t>
      </w:r>
    </w:p>
    <w:p w:rsidR="006C41FB" w:rsidRPr="006C41FB" w:rsidRDefault="006C41FB" w:rsidP="006C41FB">
      <w:pPr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автономного округа</w:t>
      </w:r>
    </w:p>
    <w:p w:rsidR="006C41FB" w:rsidRPr="006C41FB" w:rsidRDefault="005D15B6" w:rsidP="006C41FB">
      <w:pPr>
        <w:spacing w:line="276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E70D59">
        <w:rPr>
          <w:rFonts w:ascii="Times New Roman" w:hAnsi="Times New Roman"/>
          <w:sz w:val="28"/>
          <w:szCs w:val="28"/>
          <w:lang w:val="ru-RU"/>
        </w:rPr>
        <w:t>от «</w:t>
      </w:r>
      <w:r>
        <w:rPr>
          <w:rFonts w:ascii="Times New Roman" w:hAnsi="Times New Roman"/>
          <w:sz w:val="28"/>
          <w:szCs w:val="28"/>
          <w:lang w:val="ru-RU"/>
        </w:rPr>
        <w:t>23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t>января</w:t>
      </w:r>
      <w:r w:rsidRPr="00E70D59">
        <w:rPr>
          <w:rFonts w:ascii="Times New Roman" w:hAnsi="Times New Roman"/>
          <w:sz w:val="28"/>
          <w:szCs w:val="28"/>
          <w:lang w:val="ru-RU"/>
        </w:rPr>
        <w:t xml:space="preserve"> 2014г. № </w:t>
      </w:r>
      <w:r>
        <w:rPr>
          <w:rFonts w:ascii="Times New Roman" w:hAnsi="Times New Roman"/>
          <w:sz w:val="28"/>
          <w:szCs w:val="28"/>
          <w:lang w:val="ru-RU"/>
        </w:rPr>
        <w:t>35</w:t>
      </w:r>
    </w:p>
    <w:p w:rsidR="006C41FB" w:rsidRPr="006C41FB" w:rsidRDefault="006C41FB" w:rsidP="006C41FB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C41FB">
        <w:rPr>
          <w:rFonts w:ascii="Times New Roman" w:hAnsi="Times New Roman"/>
          <w:b/>
          <w:sz w:val="28"/>
          <w:szCs w:val="28"/>
          <w:lang w:val="ru-RU"/>
        </w:rPr>
        <w:t xml:space="preserve">Врачебный вопросник </w:t>
      </w:r>
    </w:p>
    <w:p w:rsidR="006C41FB" w:rsidRPr="006C41FB" w:rsidRDefault="006C41FB" w:rsidP="006C41FB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C41FB">
        <w:rPr>
          <w:rFonts w:ascii="Times New Roman" w:hAnsi="Times New Roman"/>
          <w:b/>
          <w:sz w:val="28"/>
          <w:szCs w:val="28"/>
          <w:lang w:val="ru-RU"/>
        </w:rPr>
        <w:t>для выявления первичных иммунодефицитов</w:t>
      </w:r>
    </w:p>
    <w:p w:rsidR="006C41FB" w:rsidRPr="006C41FB" w:rsidRDefault="006C41FB" w:rsidP="006C41FB">
      <w:pPr>
        <w:spacing w:line="276" w:lineRule="auto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Наименование и адрес медицинской организации:____________________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_____________________________________________________________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ФИО врача:___________________________________________________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Телефон:______________________________________________________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Эл. почта:_____________________________________________________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C41FB">
        <w:rPr>
          <w:rFonts w:ascii="Times New Roman" w:hAnsi="Times New Roman"/>
          <w:b/>
          <w:bCs/>
          <w:sz w:val="28"/>
          <w:szCs w:val="28"/>
          <w:lang w:val="ru-RU"/>
        </w:rPr>
        <w:t>Настораживающие признаки первичного иммунодефицита у взрослых:</w:t>
      </w:r>
    </w:p>
    <w:p w:rsidR="006C41FB" w:rsidRPr="006C41FB" w:rsidRDefault="006C41FB" w:rsidP="006C41FB">
      <w:pPr>
        <w:widowControl w:val="0"/>
        <w:adjustRightInd w:val="0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6C41FB">
        <w:rPr>
          <w:rFonts w:ascii="Times New Roman" w:hAnsi="Times New Roman"/>
          <w:bCs/>
          <w:sz w:val="28"/>
          <w:szCs w:val="28"/>
          <w:lang w:val="ru-RU"/>
        </w:rPr>
        <w:t>- Четыре или более инфекций в год, требующих антибактериальной терапии (например: бронхиты, отиты, синуситы, пневмонии);</w:t>
      </w:r>
    </w:p>
    <w:p w:rsidR="006C41FB" w:rsidRPr="006C41FB" w:rsidRDefault="006C41FB" w:rsidP="006C41FB">
      <w:pPr>
        <w:widowControl w:val="0"/>
        <w:adjustRightInd w:val="0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bCs/>
          <w:sz w:val="28"/>
          <w:szCs w:val="28"/>
          <w:lang w:val="ru-RU"/>
        </w:rPr>
        <w:t xml:space="preserve">   - Постоянно рецидивирующие инфекция или инфекции, требующие    длительных курсов антибактериальной терапии;</w:t>
      </w:r>
    </w:p>
    <w:p w:rsidR="006C41FB" w:rsidRPr="006C41FB" w:rsidRDefault="006C41FB" w:rsidP="006C41FB">
      <w:pPr>
        <w:widowControl w:val="0"/>
        <w:adjustRightInd w:val="0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bCs/>
          <w:sz w:val="28"/>
          <w:szCs w:val="28"/>
          <w:lang w:val="ru-RU"/>
        </w:rPr>
        <w:t xml:space="preserve">   - Две и более тяжёлых бактериальных инфекций, такие как менингит, остеомиелит, сепсис или воспаление подкожной клетчатки</w:t>
      </w:r>
    </w:p>
    <w:p w:rsidR="006C41FB" w:rsidRPr="006C41FB" w:rsidRDefault="006C41FB" w:rsidP="006C41FB">
      <w:pPr>
        <w:widowControl w:val="0"/>
        <w:adjustRightInd w:val="0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bCs/>
          <w:sz w:val="28"/>
          <w:szCs w:val="28"/>
          <w:lang w:val="ru-RU"/>
        </w:rPr>
        <w:t xml:space="preserve">  - Две и более пневмонии, подтвержденные рентгенологически в течение  3 лет;</w:t>
      </w:r>
    </w:p>
    <w:p w:rsidR="006C41FB" w:rsidRPr="006C41FB" w:rsidRDefault="006C41FB" w:rsidP="006C41FB">
      <w:pPr>
        <w:widowControl w:val="0"/>
        <w:adjustRightInd w:val="0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bCs/>
          <w:sz w:val="28"/>
          <w:szCs w:val="28"/>
          <w:lang w:val="ru-RU"/>
        </w:rPr>
        <w:t xml:space="preserve">  - Инфекции с необычной локализацией или необычным возбудителем;</w:t>
      </w:r>
    </w:p>
    <w:p w:rsidR="006C41FB" w:rsidRPr="006C41FB" w:rsidRDefault="006C41FB" w:rsidP="006C41FB">
      <w:pPr>
        <w:widowControl w:val="0"/>
        <w:adjustRightInd w:val="0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bCs/>
          <w:sz w:val="28"/>
          <w:szCs w:val="28"/>
          <w:lang w:val="ru-RU"/>
        </w:rPr>
        <w:t xml:space="preserve">  - Наличие в семейном анамнезе подтвержденных иммунодефицитов.</w:t>
      </w:r>
      <w:r w:rsidRPr="006C41F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b/>
          <w:bCs/>
          <w:sz w:val="28"/>
          <w:szCs w:val="28"/>
          <w:lang w:val="ru-RU"/>
        </w:rPr>
        <w:t>Настораживающие признаки первичного иммунодефицита у детей: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1. Положительные данные о наследственном анамнезе по первичному иммунодефициту.</w:t>
      </w:r>
      <w:r w:rsidRPr="006C41FB">
        <w:rPr>
          <w:rFonts w:ascii="Times New Roman" w:hAnsi="Times New Roman"/>
          <w:sz w:val="28"/>
          <w:szCs w:val="28"/>
        </w:rPr>
        <w:t> 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2. Восемь или более гнойных отитов в течение года.</w:t>
      </w:r>
    </w:p>
    <w:p w:rsidR="006C41FB" w:rsidRPr="006C41FB" w:rsidRDefault="006C41FB" w:rsidP="006C41FB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3. Два или более тяжелых синусита в течение года.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4. Две или более пневмонии в течение года.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5. Антибактериальная терапия, проводимая более 2 месяцев, без эффекта.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6. Осложнения при проведении вакцинации ослабленными живыми вакцинами (БЦЖ, полиомиелит).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7. Нарушения переваривания в период грудного возраста (с  хронической диареей или без нее).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8. Рецидивирующие глубокие абсцессы кожи и мягких тканей.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9. Две или более генерализованные инфекции (менингит, остеомиелит, септический артрит, эмпиема плевры, сепсис).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10. Персистирующая кандидозная инфекция кожи и слизистых у детей старше 1 года жизни.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11. Хроническая реакция "трансплантат против хозяина"  (например: неясные эритемы у детей грудного возраста). </w:t>
      </w:r>
    </w:p>
    <w:p w:rsidR="006C41FB" w:rsidRPr="006C41FB" w:rsidRDefault="006C41FB" w:rsidP="006C41FB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12. Рецидивирующая системная инфекция, вызванная атипичными микобактериями (не только однократные шейные лимфадениты).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ФИО пациента:____________________________________________________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Дата рождения: ______________________________ Пол:_______________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Дом. адрес:_____________________________________________________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Телефон:_______________________________________________________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Эл. почта:______________________________________________________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Имеет ли пациент родственников с диагнозом иммунодефицит?__________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Нозологическая форма иммунодефицита у родственников?______________</w:t>
      </w:r>
    </w:p>
    <w:p w:rsidR="006C41FB" w:rsidRPr="005D15B6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D15B6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Имеет ли пациент брата/сестру - близнеца? Есть ли подобные проявления заболевания у него/нее?___________________________________________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Были ли родители пациента родственниками (например: двоюродными братом и сестрой)?______________________________________________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>______________________________________________________________</w:t>
      </w:r>
    </w:p>
    <w:p w:rsidR="006C41FB" w:rsidRPr="006C41FB" w:rsidRDefault="006C41FB" w:rsidP="006C41F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41FB" w:rsidRPr="006C41FB" w:rsidRDefault="006C41FB" w:rsidP="006C41FB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C41FB">
        <w:rPr>
          <w:rFonts w:ascii="Times New Roman" w:hAnsi="Times New Roman"/>
          <w:sz w:val="28"/>
          <w:szCs w:val="28"/>
          <w:lang w:val="ru-RU"/>
        </w:rPr>
        <w:t xml:space="preserve">В каком возрасте появились первые признаки возможного иммунодефицита? </w:t>
      </w:r>
    </w:p>
    <w:p w:rsidR="006C41FB" w:rsidRPr="006C41FB" w:rsidRDefault="006C41FB" w:rsidP="006C41FB">
      <w:pPr>
        <w:pStyle w:val="msonormalcxspmiddlecxspmiddle"/>
        <w:spacing w:line="276" w:lineRule="auto"/>
        <w:ind w:right="-7"/>
        <w:contextualSpacing/>
        <w:jc w:val="both"/>
        <w:rPr>
          <w:sz w:val="28"/>
          <w:szCs w:val="28"/>
        </w:rPr>
      </w:pPr>
      <w:r w:rsidRPr="006C41FB">
        <w:rPr>
          <w:sz w:val="28"/>
          <w:szCs w:val="28"/>
        </w:rPr>
        <w:t xml:space="preserve">__________________________________________________________________          </w:t>
      </w:r>
    </w:p>
    <w:p w:rsidR="006C41FB" w:rsidRDefault="006C41FB" w:rsidP="006C41FB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p w:rsidR="006C41FB" w:rsidRPr="00942E25" w:rsidRDefault="006C41FB" w:rsidP="006C41FB">
      <w:pPr>
        <w:rPr>
          <w:lang w:val="ru-RU"/>
        </w:rPr>
      </w:pPr>
    </w:p>
    <w:p w:rsidR="006C41FB" w:rsidRDefault="006C41FB" w:rsidP="006C41FB"/>
    <w:p w:rsidR="00E70D59" w:rsidRPr="00E70D59" w:rsidRDefault="00E70D59" w:rsidP="00E70D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0D59" w:rsidRPr="00E70D59" w:rsidRDefault="00E70D59" w:rsidP="00E70D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82E24" w:rsidRDefault="00682E24" w:rsidP="00942E25">
      <w:pPr>
        <w:pStyle w:val="msonormalcxspmiddlecxspmiddle"/>
        <w:spacing w:line="360" w:lineRule="auto"/>
        <w:ind w:right="-7"/>
        <w:contextualSpacing/>
        <w:jc w:val="both"/>
        <w:rPr>
          <w:sz w:val="28"/>
          <w:szCs w:val="28"/>
        </w:rPr>
      </w:pPr>
    </w:p>
    <w:sectPr w:rsidR="00682E24" w:rsidSect="002A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EF2"/>
    <w:multiLevelType w:val="multilevel"/>
    <w:tmpl w:val="C6288C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">
    <w:nsid w:val="1C854A95"/>
    <w:multiLevelType w:val="hybridMultilevel"/>
    <w:tmpl w:val="04D6C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7C12DCB"/>
    <w:multiLevelType w:val="hybridMultilevel"/>
    <w:tmpl w:val="D408E898"/>
    <w:lvl w:ilvl="0" w:tplc="228E2A4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5B4204"/>
    <w:multiLevelType w:val="multilevel"/>
    <w:tmpl w:val="C076F2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2E25"/>
    <w:rsid w:val="00012323"/>
    <w:rsid w:val="0003137B"/>
    <w:rsid w:val="00151E1A"/>
    <w:rsid w:val="002A3A46"/>
    <w:rsid w:val="002B7FC9"/>
    <w:rsid w:val="002C21B5"/>
    <w:rsid w:val="004E3DA2"/>
    <w:rsid w:val="005D15B6"/>
    <w:rsid w:val="00682E24"/>
    <w:rsid w:val="006C41FB"/>
    <w:rsid w:val="007247ED"/>
    <w:rsid w:val="008037FB"/>
    <w:rsid w:val="008565E0"/>
    <w:rsid w:val="0091332B"/>
    <w:rsid w:val="00935D6A"/>
    <w:rsid w:val="00942E25"/>
    <w:rsid w:val="00AA3D6E"/>
    <w:rsid w:val="00C24F4A"/>
    <w:rsid w:val="00DB7C69"/>
    <w:rsid w:val="00E7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25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942E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sonormalcxspmiddlecxspmiddle">
    <w:name w:val="msonormalcxspmiddlecxspmiddle"/>
    <w:basedOn w:val="a"/>
    <w:rsid w:val="00942E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3">
    <w:name w:val="Hyperlink"/>
    <w:basedOn w:val="a0"/>
    <w:uiPriority w:val="99"/>
    <w:unhideWhenUsed/>
    <w:rsid w:val="004E3D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onicas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babushkinamed</cp:lastModifiedBy>
  <cp:revision>3</cp:revision>
  <dcterms:created xsi:type="dcterms:W3CDTF">2014-01-22T09:02:00Z</dcterms:created>
  <dcterms:modified xsi:type="dcterms:W3CDTF">2014-01-24T06:09:00Z</dcterms:modified>
</cp:coreProperties>
</file>