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37" w:rsidRPr="00032B4D" w:rsidRDefault="00AD1B37" w:rsidP="00DA2673">
      <w:pPr>
        <w:widowControl w:val="0"/>
        <w:spacing w:after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-191703</wp:posOffset>
            </wp:positionV>
            <wp:extent cx="676983" cy="680483"/>
            <wp:effectExtent l="0" t="0" r="8890" b="5715"/>
            <wp:wrapNone/>
            <wp:docPr id="4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83" cy="68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1B37" w:rsidRPr="00032B4D" w:rsidRDefault="00AD1B37" w:rsidP="00DA2673">
      <w:pPr>
        <w:widowControl w:val="0"/>
        <w:spacing w:after="0"/>
        <w:jc w:val="center"/>
        <w:rPr>
          <w:sz w:val="16"/>
        </w:rPr>
      </w:pPr>
      <w:r w:rsidRPr="00032B4D">
        <w:rPr>
          <w:b/>
          <w:sz w:val="32"/>
        </w:rPr>
        <w:t xml:space="preserve"> </w:t>
      </w:r>
    </w:p>
    <w:p w:rsidR="00BB2ED7" w:rsidRDefault="00BB2ED7" w:rsidP="00DA26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D1B37" w:rsidRPr="00F06411" w:rsidRDefault="00AD1B37" w:rsidP="00DA26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06411">
        <w:rPr>
          <w:rFonts w:ascii="Times New Roman" w:hAnsi="Times New Roman" w:cs="Times New Roman"/>
          <w:b/>
          <w:sz w:val="28"/>
        </w:rPr>
        <w:t>ДЕПАРТАМЕНТ ЗДРАВООХРАНЕНИЯ</w:t>
      </w:r>
    </w:p>
    <w:p w:rsidR="00AD1B37" w:rsidRPr="00F06411" w:rsidRDefault="00AD1B37" w:rsidP="00DA26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06411">
        <w:rPr>
          <w:rFonts w:ascii="Times New Roman" w:hAnsi="Times New Roman" w:cs="Times New Roman"/>
          <w:b/>
          <w:sz w:val="28"/>
        </w:rPr>
        <w:t>ХАНТЫ-МАНСИЙСКОГО АВТОНОМНОГО ОКРУГА – ЮГРЫ</w:t>
      </w:r>
    </w:p>
    <w:p w:rsidR="00AD1B37" w:rsidRDefault="00AD1B37" w:rsidP="00DA2673">
      <w:pPr>
        <w:pStyle w:val="4"/>
        <w:widowControl w:val="0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Cs w:val="32"/>
        </w:rPr>
      </w:pPr>
    </w:p>
    <w:p w:rsidR="00BB2ED7" w:rsidRPr="00BB2ED7" w:rsidRDefault="00BB2ED7" w:rsidP="00BB2ED7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BB2ED7">
        <w:rPr>
          <w:rFonts w:ascii="Times New Roman" w:hAnsi="Times New Roman" w:cs="Times New Roman"/>
          <w:color w:val="auto"/>
          <w:sz w:val="32"/>
          <w:szCs w:val="32"/>
        </w:rPr>
        <w:t>П Р И К А З</w:t>
      </w:r>
    </w:p>
    <w:p w:rsidR="00E6068B" w:rsidRPr="006906E0" w:rsidRDefault="00E6068B" w:rsidP="00BB2ED7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BB2ED7" w:rsidRDefault="00BB2ED7" w:rsidP="00E6068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2ED7">
        <w:rPr>
          <w:rFonts w:ascii="Times New Roman" w:hAnsi="Times New Roman" w:cs="Times New Roman"/>
          <w:bCs/>
          <w:sz w:val="28"/>
          <w:szCs w:val="28"/>
        </w:rPr>
        <w:t xml:space="preserve">О мерах по совершенствованию ведения окружного регистра </w:t>
      </w:r>
    </w:p>
    <w:p w:rsidR="00BB2ED7" w:rsidRPr="00BB2ED7" w:rsidRDefault="00BB2ED7" w:rsidP="00E6068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2ED7">
        <w:rPr>
          <w:rFonts w:ascii="Times New Roman" w:hAnsi="Times New Roman" w:cs="Times New Roman"/>
          <w:bCs/>
          <w:sz w:val="28"/>
          <w:szCs w:val="28"/>
        </w:rPr>
        <w:t>больных сахарным диабетом</w:t>
      </w:r>
    </w:p>
    <w:p w:rsidR="00E6068B" w:rsidRPr="006906E0" w:rsidRDefault="00E6068B" w:rsidP="00E6068B">
      <w:pPr>
        <w:rPr>
          <w:rFonts w:ascii="Times New Roman" w:hAnsi="Times New Roman" w:cs="Times New Roman"/>
          <w:sz w:val="16"/>
          <w:szCs w:val="16"/>
        </w:rPr>
      </w:pPr>
    </w:p>
    <w:p w:rsidR="00BB2ED7" w:rsidRPr="005D215A" w:rsidRDefault="00BB2ED7" w:rsidP="006906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15A">
        <w:rPr>
          <w:rFonts w:ascii="Times New Roman" w:hAnsi="Times New Roman" w:cs="Times New Roman"/>
          <w:sz w:val="28"/>
          <w:szCs w:val="28"/>
        </w:rPr>
        <w:t xml:space="preserve">от </w:t>
      </w:r>
      <w:r w:rsidR="0033685D">
        <w:rPr>
          <w:rFonts w:ascii="Times New Roman" w:hAnsi="Times New Roman" w:cs="Times New Roman"/>
          <w:sz w:val="28"/>
          <w:szCs w:val="28"/>
        </w:rPr>
        <w:t>14</w:t>
      </w:r>
      <w:r w:rsidRPr="005D215A">
        <w:rPr>
          <w:rFonts w:ascii="Times New Roman" w:hAnsi="Times New Roman" w:cs="Times New Roman"/>
          <w:sz w:val="28"/>
          <w:szCs w:val="28"/>
        </w:rPr>
        <w:t xml:space="preserve"> </w:t>
      </w:r>
      <w:r w:rsidR="000C07B6">
        <w:rPr>
          <w:rFonts w:ascii="Times New Roman" w:hAnsi="Times New Roman" w:cs="Times New Roman"/>
          <w:sz w:val="28"/>
          <w:szCs w:val="28"/>
        </w:rPr>
        <w:t>июля</w:t>
      </w:r>
      <w:r w:rsidRPr="005D215A">
        <w:rPr>
          <w:rFonts w:ascii="Times New Roman" w:hAnsi="Times New Roman" w:cs="Times New Roman"/>
          <w:sz w:val="28"/>
          <w:szCs w:val="28"/>
        </w:rPr>
        <w:t xml:space="preserve">  2014 года            </w:t>
      </w:r>
      <w:r w:rsidRPr="005D215A">
        <w:rPr>
          <w:rFonts w:ascii="Times New Roman" w:hAnsi="Times New Roman" w:cs="Times New Roman"/>
          <w:sz w:val="28"/>
          <w:szCs w:val="28"/>
        </w:rPr>
        <w:tab/>
      </w:r>
      <w:r w:rsidRPr="005D215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  <w:r w:rsidR="005D215A">
        <w:rPr>
          <w:rFonts w:ascii="Times New Roman" w:hAnsi="Times New Roman" w:cs="Times New Roman"/>
          <w:sz w:val="28"/>
          <w:szCs w:val="28"/>
        </w:rPr>
        <w:t xml:space="preserve">  </w:t>
      </w:r>
      <w:r w:rsidR="0033685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D215A">
        <w:rPr>
          <w:rFonts w:ascii="Times New Roman" w:hAnsi="Times New Roman" w:cs="Times New Roman"/>
          <w:sz w:val="28"/>
          <w:szCs w:val="28"/>
        </w:rPr>
        <w:t xml:space="preserve">№ </w:t>
      </w:r>
      <w:r w:rsidR="0033685D">
        <w:rPr>
          <w:rFonts w:ascii="Times New Roman" w:hAnsi="Times New Roman" w:cs="Times New Roman"/>
          <w:sz w:val="28"/>
          <w:szCs w:val="28"/>
        </w:rPr>
        <w:t>572</w:t>
      </w:r>
    </w:p>
    <w:p w:rsidR="00BB2ED7" w:rsidRPr="005D215A" w:rsidRDefault="00BB2ED7" w:rsidP="006906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15A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E6068B" w:rsidRPr="00AA7BBD" w:rsidRDefault="00E6068B" w:rsidP="00BB2E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pacing w:val="1"/>
          <w:sz w:val="16"/>
          <w:szCs w:val="16"/>
        </w:rPr>
      </w:pPr>
    </w:p>
    <w:p w:rsidR="00AD1B37" w:rsidRDefault="00E6068B" w:rsidP="00BB2E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В соответствии с </w:t>
      </w:r>
      <w:r w:rsidR="005C4358" w:rsidRPr="005C4358">
        <w:rPr>
          <w:rFonts w:ascii="Times New Roman" w:hAnsi="Times New Roman" w:cs="Times New Roman"/>
          <w:sz w:val="28"/>
          <w:szCs w:val="28"/>
        </w:rPr>
        <w:t xml:space="preserve">приказом Министерства здравоохранения и </w:t>
      </w:r>
      <w:proofErr w:type="gramStart"/>
      <w:r w:rsidR="005C4358">
        <w:rPr>
          <w:rFonts w:ascii="Times New Roman" w:hAnsi="Times New Roman" w:cs="Times New Roman"/>
          <w:sz w:val="28"/>
          <w:szCs w:val="28"/>
        </w:rPr>
        <w:t>медицинской промышленности</w:t>
      </w:r>
      <w:r w:rsidR="005C4358" w:rsidRPr="005C435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5C4358" w:rsidRPr="005C4358">
        <w:rPr>
          <w:rFonts w:ascii="Times New Roman" w:hAnsi="Times New Roman" w:cs="Times New Roman"/>
          <w:bCs/>
          <w:sz w:val="28"/>
          <w:szCs w:val="28"/>
        </w:rPr>
        <w:t>от 26.07.1995 № 216 «О вводе в опытную эксплуатацию и дальнейшем развитии автоматизированной информационной системы национального регистра сахарного диабета»</w:t>
      </w:r>
      <w:r w:rsidR="005C43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1"/>
          <w:sz w:val="28"/>
          <w:szCs w:val="28"/>
        </w:rPr>
        <w:t>приказом Минздрава России от 31.05.2000 № 193 «О совершенствовании работы по созданию региональной сети Государственного регистра</w:t>
      </w:r>
      <w:r w:rsidRPr="00BB2E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больных сахарным диабетом»</w:t>
      </w:r>
      <w:r w:rsidR="00C51F38">
        <w:rPr>
          <w:rFonts w:ascii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в</w:t>
      </w:r>
      <w:r w:rsidR="00AD1B37" w:rsidRPr="00BB2ED7">
        <w:rPr>
          <w:rFonts w:ascii="Times New Roman" w:hAnsi="Times New Roman" w:cs="Times New Roman"/>
          <w:bCs/>
          <w:spacing w:val="1"/>
          <w:sz w:val="28"/>
          <w:szCs w:val="28"/>
        </w:rPr>
        <w:t>о</w:t>
      </w:r>
      <w:r w:rsidR="00AD1B37" w:rsidRPr="00BB2ED7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AD1B37" w:rsidRPr="00BB2ED7">
        <w:rPr>
          <w:rFonts w:ascii="Times New Roman" w:hAnsi="Times New Roman" w:cs="Times New Roman"/>
          <w:spacing w:val="1"/>
          <w:sz w:val="28"/>
          <w:szCs w:val="28"/>
        </w:rPr>
        <w:t xml:space="preserve">исполнение </w:t>
      </w:r>
      <w:r w:rsidR="00C85D78" w:rsidRPr="00BB2ED7">
        <w:rPr>
          <w:rFonts w:ascii="Times New Roman" w:hAnsi="Times New Roman" w:cs="Times New Roman"/>
          <w:sz w:val="28"/>
          <w:szCs w:val="28"/>
        </w:rPr>
        <w:t>приказа</w:t>
      </w:r>
      <w:r w:rsidR="00AD1B37" w:rsidRPr="00BB2ED7">
        <w:rPr>
          <w:rFonts w:ascii="Times New Roman" w:hAnsi="Times New Roman" w:cs="Times New Roman"/>
          <w:sz w:val="28"/>
          <w:szCs w:val="28"/>
        </w:rPr>
        <w:t xml:space="preserve"> Минздрава России от 12.11.2012 N 899н "Об утверждении Порядка оказания медицинской помощи взрослому населению по профилю "эндокринология", </w:t>
      </w:r>
      <w:r w:rsidR="00AD1B37" w:rsidRPr="00BB2ED7">
        <w:rPr>
          <w:rFonts w:ascii="Times New Roman" w:hAnsi="Times New Roman" w:cs="Times New Roman"/>
          <w:spacing w:val="1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совершенствования и </w:t>
      </w:r>
      <w:r w:rsidR="00AD1B37" w:rsidRPr="00BB2ED7">
        <w:rPr>
          <w:rFonts w:ascii="Times New Roman" w:hAnsi="Times New Roman" w:cs="Times New Roman"/>
          <w:spacing w:val="1"/>
          <w:sz w:val="28"/>
          <w:szCs w:val="28"/>
        </w:rPr>
        <w:t xml:space="preserve">обеспечения актуализации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регионального сегмента </w:t>
      </w:r>
      <w:r w:rsidR="00C51F38">
        <w:rPr>
          <w:rFonts w:ascii="Times New Roman" w:hAnsi="Times New Roman" w:cs="Times New Roman"/>
          <w:spacing w:val="1"/>
          <w:sz w:val="28"/>
          <w:szCs w:val="28"/>
        </w:rPr>
        <w:t>Г</w:t>
      </w:r>
      <w:r w:rsidR="00AD1B37" w:rsidRPr="00BB2ED7">
        <w:rPr>
          <w:rFonts w:ascii="Times New Roman" w:hAnsi="Times New Roman" w:cs="Times New Roman"/>
          <w:spacing w:val="1"/>
          <w:sz w:val="28"/>
          <w:szCs w:val="28"/>
        </w:rPr>
        <w:t>осударствен</w:t>
      </w:r>
      <w:r w:rsidR="00AC3512" w:rsidRPr="00BB2ED7">
        <w:rPr>
          <w:rFonts w:ascii="Times New Roman" w:hAnsi="Times New Roman" w:cs="Times New Roman"/>
          <w:spacing w:val="1"/>
          <w:sz w:val="28"/>
          <w:szCs w:val="28"/>
        </w:rPr>
        <w:t>ного регистра сахарного диабета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1F38">
        <w:rPr>
          <w:rFonts w:ascii="Times New Roman" w:hAnsi="Times New Roman" w:cs="Times New Roman"/>
          <w:spacing w:val="1"/>
          <w:sz w:val="28"/>
          <w:szCs w:val="28"/>
        </w:rPr>
        <w:t xml:space="preserve">(далее – окружной регистр сахарного диабета) в </w:t>
      </w:r>
      <w:r w:rsidR="00AD1B37" w:rsidRPr="00BB2ED7">
        <w:rPr>
          <w:rFonts w:ascii="Times New Roman" w:hAnsi="Times New Roman" w:cs="Times New Roman"/>
          <w:spacing w:val="1"/>
          <w:sz w:val="28"/>
          <w:szCs w:val="28"/>
        </w:rPr>
        <w:t>части накопления базы данных регистра больных сахарным диабетом, контроля качества оказания медицинской помощи больным сахарным диабетом,</w:t>
      </w:r>
      <w:r w:rsidR="00AD1B37" w:rsidRPr="00BB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B37" w:rsidRPr="00BB2ED7">
        <w:rPr>
          <w:rFonts w:ascii="Times New Roman" w:eastAsia="Times New Roman" w:hAnsi="Times New Roman" w:cs="Times New Roman"/>
          <w:sz w:val="28"/>
          <w:szCs w:val="28"/>
        </w:rPr>
        <w:t>определения потребности в лекарственных препаратах</w:t>
      </w:r>
      <w:r w:rsidR="00C51F3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1B37"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B37" w:rsidRPr="00BB2ED7">
        <w:rPr>
          <w:rFonts w:ascii="Times New Roman" w:hAnsi="Times New Roman" w:cs="Times New Roman"/>
          <w:sz w:val="28"/>
          <w:szCs w:val="28"/>
        </w:rPr>
        <w:t>рационального использования средств бюджета Ханты-Мансийского автономного округа – Югры</w:t>
      </w:r>
      <w:proofErr w:type="gramEnd"/>
    </w:p>
    <w:p w:rsidR="006906E0" w:rsidRPr="006906E0" w:rsidRDefault="006906E0" w:rsidP="00BB2ED7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pacing w:val="1"/>
          <w:sz w:val="16"/>
          <w:szCs w:val="16"/>
        </w:rPr>
      </w:pPr>
    </w:p>
    <w:p w:rsidR="00AD1B37" w:rsidRDefault="00AD1B37" w:rsidP="00C51F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>ПРИКАЗЫВАЮ:</w:t>
      </w:r>
    </w:p>
    <w:p w:rsidR="006906E0" w:rsidRPr="006906E0" w:rsidRDefault="006906E0" w:rsidP="00C51F3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B2B2B"/>
          <w:sz w:val="16"/>
          <w:szCs w:val="16"/>
        </w:rPr>
      </w:pPr>
    </w:p>
    <w:p w:rsidR="00AD1B37" w:rsidRDefault="00AD1B37" w:rsidP="00C51F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1. Главным врачам </w:t>
      </w:r>
      <w:r w:rsidR="00C51F38">
        <w:rPr>
          <w:rFonts w:ascii="Times New Roman" w:eastAsia="Times New Roman" w:hAnsi="Times New Roman" w:cs="Times New Roman"/>
          <w:color w:val="2B2B2B"/>
          <w:sz w:val="28"/>
          <w:szCs w:val="28"/>
        </w:rPr>
        <w:t>медицинских организаций</w:t>
      </w: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Ханты-Мансийского автономного округа </w:t>
      </w:r>
      <w:r w:rsidR="00C51F38">
        <w:rPr>
          <w:rFonts w:ascii="Times New Roman" w:eastAsia="Times New Roman" w:hAnsi="Times New Roman" w:cs="Times New Roman"/>
          <w:color w:val="2B2B2B"/>
          <w:sz w:val="28"/>
          <w:szCs w:val="28"/>
        </w:rPr>
        <w:t>–</w:t>
      </w:r>
      <w:r w:rsidR="009E40F9"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>Югры</w:t>
      </w:r>
      <w:r w:rsidR="00350981">
        <w:rPr>
          <w:rFonts w:ascii="Times New Roman" w:eastAsia="Times New Roman" w:hAnsi="Times New Roman" w:cs="Times New Roman"/>
          <w:color w:val="2B2B2B"/>
          <w:sz w:val="28"/>
          <w:szCs w:val="28"/>
        </w:rPr>
        <w:t>, оказывающих первичную медико-санитарную помощь населению автономного округа</w:t>
      </w:r>
      <w:r w:rsidR="00F11606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(далее – медицинские организации)</w:t>
      </w:r>
      <w:r w:rsidR="00350981">
        <w:rPr>
          <w:rFonts w:ascii="Times New Roman" w:eastAsia="Times New Roman" w:hAnsi="Times New Roman" w:cs="Times New Roman"/>
          <w:color w:val="2B2B2B"/>
          <w:sz w:val="28"/>
          <w:szCs w:val="28"/>
        </w:rPr>
        <w:t>,</w:t>
      </w:r>
      <w:r w:rsidR="00C51F3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обеспечить</w:t>
      </w: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>:</w:t>
      </w:r>
    </w:p>
    <w:p w:rsidR="00F11606" w:rsidRPr="00BB2ED7" w:rsidRDefault="00350981" w:rsidP="00F11606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B2ED7">
        <w:rPr>
          <w:rFonts w:ascii="Times New Roman" w:hAnsi="Times New Roman" w:cs="Times New Roman"/>
          <w:sz w:val="28"/>
          <w:szCs w:val="28"/>
        </w:rPr>
        <w:t xml:space="preserve">. 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>Назнач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4FC">
        <w:rPr>
          <w:rFonts w:ascii="Times New Roman" w:eastAsia="Times New Roman" w:hAnsi="Times New Roman" w:cs="Times New Roman"/>
          <w:sz w:val="28"/>
          <w:szCs w:val="28"/>
        </w:rPr>
        <w:t>врача-эндокринолога,</w:t>
      </w:r>
      <w:r w:rsidR="009154FC" w:rsidRPr="009154FC">
        <w:rPr>
          <w:rFonts w:ascii="Times New Roman" w:hAnsi="Times New Roman" w:cs="Times New Roman"/>
          <w:sz w:val="28"/>
          <w:szCs w:val="28"/>
        </w:rPr>
        <w:t xml:space="preserve"> </w:t>
      </w:r>
      <w:r w:rsidR="009154FC">
        <w:rPr>
          <w:rFonts w:ascii="Times New Roman" w:hAnsi="Times New Roman" w:cs="Times New Roman"/>
          <w:sz w:val="28"/>
          <w:szCs w:val="28"/>
        </w:rPr>
        <w:t xml:space="preserve">а </w:t>
      </w:r>
      <w:r w:rsidR="009154FC" w:rsidRPr="00BB2ED7">
        <w:rPr>
          <w:rFonts w:ascii="Times New Roman" w:hAnsi="Times New Roman" w:cs="Times New Roman"/>
          <w:sz w:val="28"/>
          <w:szCs w:val="28"/>
        </w:rPr>
        <w:t>в случае его отсутствия врача общей практики или врача</w:t>
      </w:r>
      <w:r w:rsidR="009154FC">
        <w:rPr>
          <w:rFonts w:ascii="Times New Roman" w:hAnsi="Times New Roman" w:cs="Times New Roman"/>
          <w:sz w:val="28"/>
          <w:szCs w:val="28"/>
        </w:rPr>
        <w:t>-</w:t>
      </w:r>
      <w:r w:rsidR="009154FC" w:rsidRPr="00BB2ED7">
        <w:rPr>
          <w:rFonts w:ascii="Times New Roman" w:hAnsi="Times New Roman" w:cs="Times New Roman"/>
          <w:sz w:val="28"/>
          <w:szCs w:val="28"/>
        </w:rPr>
        <w:t>терапев</w:t>
      </w:r>
      <w:r w:rsidR="009154FC">
        <w:rPr>
          <w:rFonts w:ascii="Times New Roman" w:hAnsi="Times New Roman" w:cs="Times New Roman"/>
          <w:sz w:val="28"/>
          <w:szCs w:val="28"/>
        </w:rPr>
        <w:t>та</w:t>
      </w:r>
      <w:r w:rsidR="009E3717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E3717">
        <w:rPr>
          <w:rFonts w:ascii="Times New Roman" w:eastAsia="Times New Roman" w:hAnsi="Times New Roman" w:cs="Times New Roman"/>
          <w:sz w:val="28"/>
          <w:szCs w:val="28"/>
        </w:rPr>
        <w:t>лица, его заменяющего в период временного отсутствия (далее – ответственные лица)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>, ответственн</w:t>
      </w:r>
      <w:r w:rsidR="009154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2ED7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9154FC">
        <w:rPr>
          <w:rFonts w:ascii="Times New Roman" w:hAnsi="Times New Roman" w:cs="Times New Roman"/>
          <w:bCs/>
          <w:sz w:val="28"/>
          <w:szCs w:val="28"/>
        </w:rPr>
        <w:t xml:space="preserve">регистрацию случаев сахарного диабета </w:t>
      </w:r>
      <w:r w:rsidR="009154FC" w:rsidRPr="00BB2ED7">
        <w:rPr>
          <w:rFonts w:ascii="Times New Roman" w:hAnsi="Times New Roman" w:cs="Times New Roman"/>
          <w:sz w:val="28"/>
          <w:szCs w:val="28"/>
        </w:rPr>
        <w:t>и нарушени</w:t>
      </w:r>
      <w:r w:rsidR="009154FC">
        <w:rPr>
          <w:rFonts w:ascii="Times New Roman" w:hAnsi="Times New Roman" w:cs="Times New Roman"/>
          <w:sz w:val="28"/>
          <w:szCs w:val="28"/>
        </w:rPr>
        <w:t>й</w:t>
      </w:r>
      <w:r w:rsidR="009154FC" w:rsidRPr="00BB2ED7">
        <w:rPr>
          <w:rFonts w:ascii="Times New Roman" w:hAnsi="Times New Roman" w:cs="Times New Roman"/>
          <w:sz w:val="28"/>
          <w:szCs w:val="28"/>
        </w:rPr>
        <w:t xml:space="preserve"> толерантности к глюкозе</w:t>
      </w:r>
      <w:r w:rsidR="009154FC">
        <w:rPr>
          <w:rFonts w:ascii="Times New Roman" w:hAnsi="Times New Roman" w:cs="Times New Roman"/>
          <w:sz w:val="28"/>
          <w:szCs w:val="28"/>
        </w:rPr>
        <w:t xml:space="preserve">, </w:t>
      </w:r>
      <w:r w:rsidR="00F11606">
        <w:rPr>
          <w:rFonts w:ascii="Times New Roman" w:hAnsi="Times New Roman" w:cs="Times New Roman"/>
          <w:bCs/>
          <w:sz w:val="28"/>
          <w:szCs w:val="28"/>
        </w:rPr>
        <w:t xml:space="preserve">работу в автоматизированной информационной системе </w:t>
      </w:r>
      <w:r w:rsidR="00BD48D5" w:rsidRPr="00BB2ED7">
        <w:rPr>
          <w:rFonts w:ascii="Times New Roman" w:hAnsi="Times New Roman" w:cs="Times New Roman"/>
          <w:bCs/>
          <w:sz w:val="28"/>
          <w:szCs w:val="28"/>
        </w:rPr>
        <w:t>«Регистр диабета 2014»</w:t>
      </w:r>
      <w:r w:rsidR="00BD48D5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F11606">
        <w:rPr>
          <w:rFonts w:ascii="Times New Roman" w:eastAsia="Lucida Sans Unicode" w:hAnsi="Times New Roman" w:cs="Times New Roman"/>
          <w:sz w:val="28"/>
          <w:szCs w:val="28"/>
        </w:rPr>
        <w:t>(далее – АИС)</w:t>
      </w:r>
      <w:r w:rsidR="009154FC">
        <w:rPr>
          <w:rFonts w:ascii="Times New Roman" w:eastAsia="Lucida Sans Unicode" w:hAnsi="Times New Roman" w:cs="Times New Roman"/>
          <w:sz w:val="28"/>
          <w:szCs w:val="28"/>
        </w:rPr>
        <w:t xml:space="preserve">. </w:t>
      </w:r>
    </w:p>
    <w:p w:rsidR="00350981" w:rsidRDefault="00350981" w:rsidP="00F11606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bCs/>
          <w:kern w:val="36"/>
          <w:sz w:val="28"/>
          <w:szCs w:val="28"/>
        </w:rPr>
        <w:t>1.</w:t>
      </w:r>
      <w:r w:rsidR="00F11606">
        <w:rPr>
          <w:rFonts w:ascii="Times New Roman" w:hAnsi="Times New Roman" w:cs="Times New Roman"/>
          <w:bCs/>
          <w:kern w:val="36"/>
          <w:sz w:val="28"/>
          <w:szCs w:val="28"/>
        </w:rPr>
        <w:t>2</w:t>
      </w:r>
      <w:r w:rsidRPr="00BB2ED7">
        <w:rPr>
          <w:rFonts w:ascii="Times New Roman" w:hAnsi="Times New Roman" w:cs="Times New Roman"/>
          <w:bCs/>
          <w:kern w:val="36"/>
          <w:sz w:val="28"/>
          <w:szCs w:val="28"/>
        </w:rPr>
        <w:t xml:space="preserve">. </w:t>
      </w:r>
      <w:r w:rsidR="00F11606">
        <w:rPr>
          <w:rFonts w:ascii="Times New Roman" w:hAnsi="Times New Roman" w:cs="Times New Roman"/>
          <w:bCs/>
          <w:kern w:val="36"/>
          <w:sz w:val="28"/>
          <w:szCs w:val="28"/>
        </w:rPr>
        <w:t>П</w:t>
      </w:r>
      <w:r w:rsidRPr="00BB2ED7">
        <w:rPr>
          <w:rFonts w:ascii="Times New Roman" w:hAnsi="Times New Roman" w:cs="Times New Roman"/>
          <w:bCs/>
          <w:kern w:val="36"/>
          <w:sz w:val="28"/>
          <w:szCs w:val="28"/>
        </w:rPr>
        <w:t>ред</w:t>
      </w:r>
      <w:r w:rsidR="00F11606">
        <w:rPr>
          <w:rFonts w:ascii="Times New Roman" w:hAnsi="Times New Roman" w:cs="Times New Roman"/>
          <w:bCs/>
          <w:kern w:val="36"/>
          <w:sz w:val="28"/>
          <w:szCs w:val="28"/>
        </w:rPr>
        <w:t>о</w:t>
      </w:r>
      <w:r w:rsidRPr="00BB2ED7">
        <w:rPr>
          <w:rFonts w:ascii="Times New Roman" w:hAnsi="Times New Roman" w:cs="Times New Roman"/>
          <w:bCs/>
          <w:kern w:val="36"/>
          <w:sz w:val="28"/>
          <w:szCs w:val="28"/>
        </w:rPr>
        <w:t>став</w:t>
      </w:r>
      <w:r w:rsidR="00F11606">
        <w:rPr>
          <w:rFonts w:ascii="Times New Roman" w:hAnsi="Times New Roman" w:cs="Times New Roman"/>
          <w:bCs/>
          <w:kern w:val="36"/>
          <w:sz w:val="28"/>
          <w:szCs w:val="28"/>
        </w:rPr>
        <w:t>ление</w:t>
      </w:r>
      <w:r w:rsidRPr="00BB2ED7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F11606">
        <w:rPr>
          <w:rFonts w:ascii="Times New Roman" w:hAnsi="Times New Roman" w:cs="Times New Roman"/>
          <w:sz w:val="28"/>
          <w:szCs w:val="28"/>
        </w:rPr>
        <w:t>сведений</w:t>
      </w:r>
      <w:r w:rsidRPr="00BB2ED7">
        <w:rPr>
          <w:rFonts w:ascii="Times New Roman" w:hAnsi="Times New Roman" w:cs="Times New Roman"/>
          <w:sz w:val="28"/>
          <w:szCs w:val="28"/>
        </w:rPr>
        <w:t xml:space="preserve"> об ответственных лицах</w:t>
      </w:r>
      <w:r w:rsidR="00F11606">
        <w:rPr>
          <w:rFonts w:ascii="Times New Roman" w:hAnsi="Times New Roman" w:cs="Times New Roman"/>
          <w:sz w:val="28"/>
          <w:szCs w:val="28"/>
        </w:rPr>
        <w:t xml:space="preserve">, </w:t>
      </w:r>
      <w:r w:rsidRPr="00BB2ED7">
        <w:rPr>
          <w:rFonts w:ascii="Times New Roman" w:hAnsi="Times New Roman" w:cs="Times New Roman"/>
          <w:sz w:val="28"/>
          <w:szCs w:val="28"/>
        </w:rPr>
        <w:t xml:space="preserve">осуществляющих </w:t>
      </w:r>
      <w:r w:rsidR="009154FC">
        <w:rPr>
          <w:rFonts w:ascii="Times New Roman" w:hAnsi="Times New Roman" w:cs="Times New Roman"/>
          <w:sz w:val="28"/>
          <w:szCs w:val="28"/>
        </w:rPr>
        <w:t xml:space="preserve">регистрацию и </w:t>
      </w:r>
      <w:r w:rsidRPr="00BB2ED7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F11606">
        <w:rPr>
          <w:rFonts w:ascii="Times New Roman" w:hAnsi="Times New Roman" w:cs="Times New Roman"/>
          <w:sz w:val="28"/>
          <w:szCs w:val="28"/>
        </w:rPr>
        <w:t>в АИС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F11606">
        <w:rPr>
          <w:rFonts w:ascii="Times New Roman" w:hAnsi="Times New Roman" w:cs="Times New Roman"/>
          <w:sz w:val="28"/>
          <w:szCs w:val="28"/>
        </w:rPr>
        <w:t>заведующему</w:t>
      </w:r>
      <w:r w:rsidRPr="00BB2ED7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F11606">
        <w:rPr>
          <w:rFonts w:ascii="Times New Roman" w:hAnsi="Times New Roman" w:cs="Times New Roman"/>
          <w:sz w:val="28"/>
          <w:szCs w:val="28"/>
        </w:rPr>
        <w:t>м</w:t>
      </w:r>
      <w:r w:rsidRPr="00BB2ED7">
        <w:rPr>
          <w:rFonts w:ascii="Times New Roman" w:hAnsi="Times New Roman" w:cs="Times New Roman"/>
          <w:sz w:val="28"/>
          <w:szCs w:val="28"/>
        </w:rPr>
        <w:t xml:space="preserve"> окружных регистров </w:t>
      </w:r>
      <w:r w:rsidR="009E3717">
        <w:rPr>
          <w:rFonts w:ascii="Times New Roman" w:hAnsi="Times New Roman" w:cs="Times New Roman"/>
          <w:sz w:val="28"/>
          <w:szCs w:val="28"/>
        </w:rPr>
        <w:t>б</w:t>
      </w:r>
      <w:r w:rsidR="009154FC">
        <w:rPr>
          <w:rFonts w:ascii="Times New Roman" w:hAnsi="Times New Roman" w:cs="Times New Roman"/>
          <w:sz w:val="28"/>
          <w:szCs w:val="28"/>
        </w:rPr>
        <w:t>юджетного учреждения Ханты-Мансийского автономного округа -</w:t>
      </w:r>
      <w:r w:rsidR="009154FC" w:rsidRPr="00BB2ED7">
        <w:rPr>
          <w:rFonts w:ascii="Times New Roman" w:hAnsi="Times New Roman" w:cs="Times New Roman"/>
          <w:sz w:val="28"/>
          <w:szCs w:val="28"/>
        </w:rPr>
        <w:t xml:space="preserve"> Югры «Окружная клиническая больница» </w:t>
      </w:r>
      <w:r w:rsidR="009154FC">
        <w:rPr>
          <w:rFonts w:ascii="Times New Roman" w:hAnsi="Times New Roman" w:cs="Times New Roman"/>
          <w:sz w:val="28"/>
          <w:szCs w:val="28"/>
        </w:rPr>
        <w:t xml:space="preserve">(далее – ОКБ) 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F11606" w:rsidRPr="00BB2ED7">
        <w:rPr>
          <w:rFonts w:ascii="Times New Roman" w:hAnsi="Times New Roman" w:cs="Times New Roman"/>
          <w:sz w:val="28"/>
          <w:szCs w:val="28"/>
        </w:rPr>
        <w:t xml:space="preserve">С.Г. Пьянкину </w:t>
      </w:r>
      <w:r w:rsidRPr="00BB2ED7">
        <w:rPr>
          <w:rFonts w:ascii="Times New Roman" w:hAnsi="Times New Roman" w:cs="Times New Roman"/>
          <w:sz w:val="28"/>
          <w:szCs w:val="28"/>
        </w:rPr>
        <w:t>(</w:t>
      </w:r>
      <w:r w:rsidR="00F11606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Pr="00BB2ED7">
        <w:rPr>
          <w:rFonts w:ascii="Times New Roman" w:hAnsi="Times New Roman" w:cs="Times New Roman"/>
          <w:sz w:val="28"/>
          <w:szCs w:val="28"/>
        </w:rPr>
        <w:t>тел</w:t>
      </w:r>
      <w:r w:rsidR="00F11606">
        <w:rPr>
          <w:rFonts w:ascii="Times New Roman" w:hAnsi="Times New Roman" w:cs="Times New Roman"/>
          <w:sz w:val="28"/>
          <w:szCs w:val="28"/>
        </w:rPr>
        <w:t xml:space="preserve">ефон </w:t>
      </w:r>
      <w:r w:rsidRPr="00BB2ED7">
        <w:rPr>
          <w:rFonts w:ascii="Times New Roman" w:hAnsi="Times New Roman" w:cs="Times New Roman"/>
          <w:sz w:val="28"/>
          <w:szCs w:val="28"/>
        </w:rPr>
        <w:t>8</w:t>
      </w:r>
      <w:r w:rsidR="00F11606">
        <w:rPr>
          <w:rFonts w:ascii="Times New Roman" w:hAnsi="Times New Roman" w:cs="Times New Roman"/>
          <w:sz w:val="28"/>
          <w:szCs w:val="28"/>
        </w:rPr>
        <w:t>(</w:t>
      </w:r>
      <w:r w:rsidRPr="00BB2ED7">
        <w:rPr>
          <w:rFonts w:ascii="Times New Roman" w:hAnsi="Times New Roman" w:cs="Times New Roman"/>
          <w:sz w:val="28"/>
          <w:szCs w:val="28"/>
        </w:rPr>
        <w:t>3467</w:t>
      </w:r>
      <w:r w:rsidR="00F11606">
        <w:rPr>
          <w:rFonts w:ascii="Times New Roman" w:hAnsi="Times New Roman" w:cs="Times New Roman"/>
          <w:sz w:val="28"/>
          <w:szCs w:val="28"/>
        </w:rPr>
        <w:t>)</w:t>
      </w:r>
      <w:r w:rsidRPr="00BB2ED7">
        <w:rPr>
          <w:rFonts w:ascii="Times New Roman" w:hAnsi="Times New Roman" w:cs="Times New Roman"/>
          <w:sz w:val="28"/>
          <w:szCs w:val="28"/>
        </w:rPr>
        <w:t xml:space="preserve">33-48-59, </w:t>
      </w:r>
      <w:r w:rsidRPr="00BB2ED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2ED7">
        <w:rPr>
          <w:rFonts w:ascii="Times New Roman" w:hAnsi="Times New Roman" w:cs="Times New Roman"/>
          <w:sz w:val="28"/>
          <w:szCs w:val="28"/>
        </w:rPr>
        <w:t>-</w:t>
      </w:r>
      <w:r w:rsidRPr="00BB2ED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2ED7">
        <w:rPr>
          <w:rFonts w:ascii="Times New Roman" w:hAnsi="Times New Roman" w:cs="Times New Roman"/>
          <w:sz w:val="28"/>
          <w:szCs w:val="28"/>
        </w:rPr>
        <w:t>:</w:t>
      </w:r>
      <w:r w:rsidR="00F11606">
        <w:rPr>
          <w:rFonts w:ascii="Times New Roman" w:hAnsi="Times New Roman" w:cs="Times New Roman"/>
          <w:sz w:val="28"/>
          <w:szCs w:val="28"/>
        </w:rPr>
        <w:t xml:space="preserve"> </w:t>
      </w:r>
      <w:r w:rsidRPr="00BB2ED7">
        <w:rPr>
          <w:rFonts w:ascii="Times New Roman" w:hAnsi="Times New Roman" w:cs="Times New Roman"/>
          <w:sz w:val="28"/>
          <w:szCs w:val="28"/>
          <w:lang w:val="en-US"/>
        </w:rPr>
        <w:t>registers</w:t>
      </w:r>
      <w:r w:rsidRPr="00BB2ED7">
        <w:rPr>
          <w:rFonts w:ascii="Times New Roman" w:hAnsi="Times New Roman" w:cs="Times New Roman"/>
          <w:sz w:val="28"/>
          <w:szCs w:val="28"/>
        </w:rPr>
        <w:t>@</w:t>
      </w:r>
      <w:r w:rsidRPr="00BB2ED7">
        <w:rPr>
          <w:rFonts w:ascii="Times New Roman" w:hAnsi="Times New Roman" w:cs="Times New Roman"/>
          <w:sz w:val="28"/>
          <w:szCs w:val="28"/>
          <w:lang w:val="en-US"/>
        </w:rPr>
        <w:t>okbhmao</w:t>
      </w:r>
      <w:r w:rsidRPr="00BB2ED7">
        <w:rPr>
          <w:rFonts w:ascii="Times New Roman" w:hAnsi="Times New Roman" w:cs="Times New Roman"/>
          <w:sz w:val="28"/>
          <w:szCs w:val="28"/>
        </w:rPr>
        <w:t>.</w:t>
      </w:r>
      <w:r w:rsidRPr="00BB2ED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B2ED7">
        <w:rPr>
          <w:rFonts w:ascii="Times New Roman" w:hAnsi="Times New Roman" w:cs="Times New Roman"/>
          <w:sz w:val="28"/>
          <w:szCs w:val="28"/>
        </w:rPr>
        <w:t>)</w:t>
      </w:r>
      <w:r w:rsidR="00F11606" w:rsidRPr="00F11606">
        <w:rPr>
          <w:rFonts w:ascii="Times New Roman" w:hAnsi="Times New Roman" w:cs="Times New Roman"/>
          <w:sz w:val="28"/>
          <w:szCs w:val="28"/>
        </w:rPr>
        <w:t xml:space="preserve"> </w:t>
      </w:r>
      <w:r w:rsidR="00F11606" w:rsidRPr="00BB2ED7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F11606">
        <w:rPr>
          <w:rFonts w:ascii="Times New Roman" w:hAnsi="Times New Roman" w:cs="Times New Roman"/>
          <w:sz w:val="28"/>
          <w:szCs w:val="28"/>
        </w:rPr>
        <w:t>Ф.И.О., контактн</w:t>
      </w:r>
      <w:r w:rsidR="009154FC">
        <w:rPr>
          <w:rFonts w:ascii="Times New Roman" w:hAnsi="Times New Roman" w:cs="Times New Roman"/>
          <w:sz w:val="28"/>
          <w:szCs w:val="28"/>
        </w:rPr>
        <w:t>ого</w:t>
      </w:r>
      <w:r w:rsidR="00F1160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9154FC">
        <w:rPr>
          <w:rFonts w:ascii="Times New Roman" w:hAnsi="Times New Roman" w:cs="Times New Roman"/>
          <w:sz w:val="28"/>
          <w:szCs w:val="28"/>
        </w:rPr>
        <w:t>а</w:t>
      </w:r>
      <w:r w:rsidR="00F11606">
        <w:rPr>
          <w:rFonts w:ascii="Times New Roman" w:hAnsi="Times New Roman" w:cs="Times New Roman"/>
          <w:sz w:val="28"/>
          <w:szCs w:val="28"/>
        </w:rPr>
        <w:t xml:space="preserve">, </w:t>
      </w:r>
      <w:r w:rsidR="00F116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11606" w:rsidRPr="00F11606">
        <w:rPr>
          <w:rFonts w:ascii="Times New Roman" w:hAnsi="Times New Roman" w:cs="Times New Roman"/>
          <w:sz w:val="28"/>
          <w:szCs w:val="28"/>
        </w:rPr>
        <w:t>-</w:t>
      </w:r>
      <w:r w:rsidR="00F116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154FC">
        <w:rPr>
          <w:rFonts w:ascii="Times New Roman" w:hAnsi="Times New Roman" w:cs="Times New Roman"/>
          <w:sz w:val="28"/>
          <w:szCs w:val="28"/>
        </w:rPr>
        <w:t>.</w:t>
      </w:r>
      <w:r w:rsidR="00F11606" w:rsidRPr="00BB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4FC" w:rsidRPr="00BB2ED7" w:rsidRDefault="009154FC" w:rsidP="009154F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B2ED7">
        <w:rPr>
          <w:rFonts w:ascii="Times New Roman" w:hAnsi="Times New Roman" w:cs="Times New Roman"/>
          <w:sz w:val="28"/>
          <w:szCs w:val="28"/>
        </w:rPr>
        <w:t>. Осна</w:t>
      </w:r>
      <w:r>
        <w:rPr>
          <w:rFonts w:ascii="Times New Roman" w:hAnsi="Times New Roman" w:cs="Times New Roman"/>
          <w:sz w:val="28"/>
          <w:szCs w:val="28"/>
        </w:rPr>
        <w:t xml:space="preserve">щение </w:t>
      </w:r>
      <w:r w:rsidRPr="00BB2E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BD48D5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="009E42D3">
        <w:rPr>
          <w:rFonts w:ascii="Times New Roman" w:hAnsi="Times New Roman" w:cs="Times New Roman"/>
          <w:sz w:val="28"/>
          <w:szCs w:val="28"/>
        </w:rPr>
        <w:t>лица</w:t>
      </w:r>
      <w:r w:rsidR="00BD48D5">
        <w:rPr>
          <w:rFonts w:ascii="Times New Roman" w:hAnsi="Times New Roman" w:cs="Times New Roman"/>
          <w:sz w:val="28"/>
          <w:szCs w:val="28"/>
        </w:rPr>
        <w:t xml:space="preserve"> </w:t>
      </w:r>
      <w:r w:rsidRPr="00BB2ED7">
        <w:rPr>
          <w:rFonts w:ascii="Times New Roman" w:hAnsi="Times New Roman" w:cs="Times New Roman"/>
          <w:sz w:val="28"/>
          <w:szCs w:val="28"/>
        </w:rPr>
        <w:t xml:space="preserve">оргтехникой (компьютером)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B2ED7">
        <w:rPr>
          <w:rFonts w:ascii="Times New Roman" w:hAnsi="Times New Roman" w:cs="Times New Roman"/>
          <w:sz w:val="28"/>
          <w:szCs w:val="28"/>
        </w:rPr>
        <w:t xml:space="preserve"> доступ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B2ED7">
        <w:rPr>
          <w:rFonts w:ascii="Times New Roman" w:hAnsi="Times New Roman" w:cs="Times New Roman"/>
          <w:sz w:val="28"/>
          <w:szCs w:val="28"/>
        </w:rPr>
        <w:t xml:space="preserve"> к сети Интернет (доступ к Регистру осуществляется посредством интернет-браузера </w:t>
      </w:r>
      <w:r>
        <w:rPr>
          <w:rFonts w:ascii="Times New Roman" w:hAnsi="Times New Roman" w:cs="Times New Roman"/>
          <w:bCs/>
          <w:sz w:val="28"/>
          <w:szCs w:val="28"/>
        </w:rPr>
        <w:t>только</w:t>
      </w:r>
      <w:r w:rsidRPr="00BB2ED7">
        <w:rPr>
          <w:rFonts w:ascii="Times New Roman" w:hAnsi="Times New Roman" w:cs="Times New Roman"/>
          <w:bCs/>
          <w:sz w:val="28"/>
          <w:szCs w:val="28"/>
        </w:rPr>
        <w:t xml:space="preserve"> MS Internet Explorer версии 7.0 и выше (рекомендуется MS Internet Explorer версии 8.0). </w:t>
      </w:r>
    </w:p>
    <w:p w:rsidR="009154FC" w:rsidRPr="00BB2ED7" w:rsidRDefault="009154FC" w:rsidP="009E42D3">
      <w:pPr>
        <w:pStyle w:val="a3"/>
        <w:spacing w:after="0" w:line="360" w:lineRule="auto"/>
        <w:ind w:left="0" w:firstLine="708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1.</w:t>
      </w:r>
      <w:r w:rsidR="009E42D3">
        <w:rPr>
          <w:rFonts w:ascii="Times New Roman" w:hAnsi="Times New Roman" w:cs="Times New Roman"/>
          <w:sz w:val="28"/>
          <w:szCs w:val="28"/>
        </w:rPr>
        <w:t>4</w:t>
      </w:r>
      <w:r w:rsidRPr="00BB2ED7">
        <w:rPr>
          <w:rFonts w:ascii="Times New Roman" w:hAnsi="Times New Roman" w:cs="Times New Roman"/>
          <w:sz w:val="28"/>
          <w:szCs w:val="28"/>
        </w:rPr>
        <w:t xml:space="preserve">. </w:t>
      </w:r>
      <w:r w:rsidR="009E42D3">
        <w:rPr>
          <w:rFonts w:ascii="Times New Roman" w:hAnsi="Times New Roman" w:cs="Times New Roman"/>
          <w:sz w:val="28"/>
          <w:szCs w:val="28"/>
        </w:rPr>
        <w:t>О</w:t>
      </w:r>
      <w:r w:rsidRPr="00BB2ED7">
        <w:rPr>
          <w:rFonts w:ascii="Times New Roman" w:hAnsi="Times New Roman" w:cs="Times New Roman"/>
          <w:sz w:val="28"/>
          <w:szCs w:val="28"/>
        </w:rPr>
        <w:t>бучение</w:t>
      </w:r>
      <w:r w:rsidR="009E42D3">
        <w:rPr>
          <w:rFonts w:ascii="Times New Roman" w:hAnsi="Times New Roman" w:cs="Times New Roman"/>
          <w:sz w:val="28"/>
          <w:szCs w:val="28"/>
        </w:rPr>
        <w:t>, при необходимости,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9E42D3">
        <w:rPr>
          <w:rFonts w:ascii="Times New Roman" w:hAnsi="Times New Roman" w:cs="Times New Roman"/>
          <w:sz w:val="28"/>
          <w:szCs w:val="28"/>
        </w:rPr>
        <w:t>ответственн</w:t>
      </w:r>
      <w:r w:rsidR="009E3717">
        <w:rPr>
          <w:rFonts w:ascii="Times New Roman" w:hAnsi="Times New Roman" w:cs="Times New Roman"/>
          <w:sz w:val="28"/>
          <w:szCs w:val="28"/>
        </w:rPr>
        <w:t>ых</w:t>
      </w:r>
      <w:r w:rsidR="009E42D3">
        <w:rPr>
          <w:rFonts w:ascii="Times New Roman" w:hAnsi="Times New Roman" w:cs="Times New Roman"/>
          <w:sz w:val="28"/>
          <w:szCs w:val="28"/>
        </w:rPr>
        <w:t xml:space="preserve"> лиц</w:t>
      </w:r>
      <w:r w:rsidRPr="00BB2ED7">
        <w:rPr>
          <w:rFonts w:ascii="Times New Roman" w:hAnsi="Times New Roman" w:cs="Times New Roman"/>
          <w:sz w:val="28"/>
          <w:szCs w:val="28"/>
        </w:rPr>
        <w:t xml:space="preserve"> в отделении окружных регистров </w:t>
      </w:r>
      <w:r w:rsidR="009E42D3">
        <w:rPr>
          <w:rFonts w:ascii="Times New Roman" w:hAnsi="Times New Roman" w:cs="Times New Roman"/>
          <w:sz w:val="28"/>
          <w:szCs w:val="28"/>
        </w:rPr>
        <w:t>ОКБ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6906E0">
        <w:rPr>
          <w:rFonts w:ascii="Times New Roman" w:hAnsi="Times New Roman" w:cs="Times New Roman"/>
          <w:sz w:val="28"/>
          <w:szCs w:val="28"/>
        </w:rPr>
        <w:t>работе с</w:t>
      </w:r>
      <w:r w:rsidR="00BD48D5">
        <w:rPr>
          <w:rFonts w:ascii="Times New Roman" w:hAnsi="Times New Roman" w:cs="Times New Roman"/>
          <w:sz w:val="28"/>
          <w:szCs w:val="28"/>
        </w:rPr>
        <w:t xml:space="preserve"> программн</w:t>
      </w:r>
      <w:r w:rsidR="006906E0">
        <w:rPr>
          <w:rFonts w:ascii="Times New Roman" w:hAnsi="Times New Roman" w:cs="Times New Roman"/>
          <w:sz w:val="28"/>
          <w:szCs w:val="28"/>
        </w:rPr>
        <w:t>ым</w:t>
      </w:r>
      <w:r w:rsidR="00BD48D5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6906E0">
        <w:rPr>
          <w:rFonts w:ascii="Times New Roman" w:hAnsi="Times New Roman" w:cs="Times New Roman"/>
          <w:sz w:val="28"/>
          <w:szCs w:val="28"/>
        </w:rPr>
        <w:t>ем</w:t>
      </w:r>
      <w:r w:rsidR="00BD48D5">
        <w:rPr>
          <w:rFonts w:ascii="Times New Roman" w:hAnsi="Times New Roman" w:cs="Times New Roman"/>
          <w:sz w:val="28"/>
          <w:szCs w:val="28"/>
        </w:rPr>
        <w:t>.</w:t>
      </w:r>
    </w:p>
    <w:p w:rsidR="009154FC" w:rsidRPr="00BB2ED7" w:rsidRDefault="009154FC" w:rsidP="00BD48D5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>. Определ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 xml:space="preserve">внутренним приказом по медицинской организации 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методическ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6E0">
        <w:rPr>
          <w:rFonts w:ascii="Times New Roman" w:eastAsia="Times New Roman" w:hAnsi="Times New Roman" w:cs="Times New Roman"/>
          <w:sz w:val="28"/>
          <w:szCs w:val="28"/>
        </w:rPr>
        <w:t xml:space="preserve">ежемесячно 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для работы 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в АИС</w:t>
      </w:r>
      <w:r w:rsidR="006906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55826" w:rsidRPr="00C51F38" w:rsidRDefault="00AD1B37" w:rsidP="00C51F38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B2ED7">
        <w:rPr>
          <w:rFonts w:ascii="Times New Roman" w:hAnsi="Times New Roman" w:cs="Times New Roman"/>
          <w:color w:val="2B2B2B"/>
          <w:sz w:val="28"/>
          <w:szCs w:val="28"/>
        </w:rPr>
        <w:t>1.</w:t>
      </w:r>
      <w:r w:rsidR="00BD48D5">
        <w:rPr>
          <w:rFonts w:ascii="Times New Roman" w:hAnsi="Times New Roman" w:cs="Times New Roman"/>
          <w:color w:val="2B2B2B"/>
          <w:sz w:val="28"/>
          <w:szCs w:val="28"/>
        </w:rPr>
        <w:t>6</w:t>
      </w:r>
      <w:r w:rsidRPr="00BB2ED7">
        <w:rPr>
          <w:rFonts w:ascii="Times New Roman" w:hAnsi="Times New Roman" w:cs="Times New Roman"/>
          <w:color w:val="2B2B2B"/>
          <w:sz w:val="28"/>
          <w:szCs w:val="28"/>
        </w:rPr>
        <w:t xml:space="preserve">. </w:t>
      </w:r>
      <w:r w:rsidR="00C51F38">
        <w:rPr>
          <w:rFonts w:ascii="Times New Roman" w:hAnsi="Times New Roman" w:cs="Times New Roman"/>
          <w:color w:val="2B2B2B"/>
          <w:sz w:val="28"/>
          <w:szCs w:val="28"/>
        </w:rPr>
        <w:t>П</w:t>
      </w:r>
      <w:r w:rsidRPr="00BB2ED7">
        <w:rPr>
          <w:rFonts w:ascii="Times New Roman" w:hAnsi="Times New Roman" w:cs="Times New Roman"/>
          <w:color w:val="2B2B2B"/>
          <w:sz w:val="28"/>
          <w:szCs w:val="28"/>
        </w:rPr>
        <w:t>олноту</w:t>
      </w:r>
      <w:r w:rsidR="0061106B" w:rsidRPr="00BB2ED7">
        <w:rPr>
          <w:rFonts w:ascii="Times New Roman" w:hAnsi="Times New Roman" w:cs="Times New Roman"/>
          <w:color w:val="2B2B2B"/>
          <w:sz w:val="28"/>
          <w:szCs w:val="28"/>
        </w:rPr>
        <w:t>,</w:t>
      </w:r>
      <w:r w:rsidRPr="00BB2ED7">
        <w:rPr>
          <w:rFonts w:ascii="Times New Roman" w:hAnsi="Times New Roman" w:cs="Times New Roman"/>
          <w:color w:val="2B2B2B"/>
          <w:sz w:val="28"/>
          <w:szCs w:val="28"/>
        </w:rPr>
        <w:t xml:space="preserve"> достоверность </w:t>
      </w:r>
      <w:r w:rsidR="0061106B" w:rsidRPr="00BB2ED7">
        <w:rPr>
          <w:rFonts w:ascii="Times New Roman" w:hAnsi="Times New Roman" w:cs="Times New Roman"/>
          <w:color w:val="2B2B2B"/>
          <w:sz w:val="28"/>
          <w:szCs w:val="28"/>
        </w:rPr>
        <w:t xml:space="preserve">и своевременность </w:t>
      </w:r>
      <w:r w:rsidR="009154FC">
        <w:rPr>
          <w:rFonts w:ascii="Times New Roman" w:hAnsi="Times New Roman" w:cs="Times New Roman"/>
          <w:color w:val="2B2B2B"/>
          <w:sz w:val="28"/>
          <w:szCs w:val="28"/>
        </w:rPr>
        <w:t>информации</w:t>
      </w:r>
      <w:r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представляем</w:t>
      </w:r>
      <w:r w:rsidR="00C51F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окружной регистр сахарного диабета в соответствие с требованиями </w:t>
      </w:r>
      <w:r w:rsidR="005779BC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«Инструкции по подключению и работе с новым программным обеспечением государственного регистра боль</w:t>
      </w:r>
      <w:r w:rsidR="00955826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сахарным диабетом </w:t>
      </w:r>
      <w:r w:rsidR="005779BC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55826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версия </w:t>
      </w:r>
      <w:r w:rsidR="005779BC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2014)</w:t>
      </w:r>
      <w:r w:rsidR="005F66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74933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594F">
        <w:rPr>
          <w:rFonts w:ascii="Times New Roman" w:hAnsi="Times New Roman" w:cs="Times New Roman"/>
          <w:b/>
          <w:sz w:val="28"/>
          <w:szCs w:val="28"/>
        </w:rPr>
        <w:t>.</w:t>
      </w:r>
    </w:p>
    <w:p w:rsidR="00675F3A" w:rsidRDefault="00AD1B37" w:rsidP="00C51F38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pacing w:val="1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1.</w:t>
      </w:r>
      <w:r w:rsidR="00BD48D5">
        <w:rPr>
          <w:rFonts w:ascii="Times New Roman" w:hAnsi="Times New Roman" w:cs="Times New Roman"/>
          <w:sz w:val="28"/>
          <w:szCs w:val="28"/>
        </w:rPr>
        <w:t>7</w:t>
      </w:r>
      <w:r w:rsidRPr="00BB2E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51F38">
        <w:rPr>
          <w:rFonts w:ascii="Times New Roman" w:hAnsi="Times New Roman" w:cs="Times New Roman"/>
          <w:sz w:val="28"/>
          <w:szCs w:val="28"/>
        </w:rPr>
        <w:t>Р</w:t>
      </w:r>
      <w:r w:rsidRPr="00BB2ED7">
        <w:rPr>
          <w:rFonts w:ascii="Times New Roman" w:hAnsi="Times New Roman" w:cs="Times New Roman"/>
          <w:sz w:val="28"/>
          <w:szCs w:val="28"/>
        </w:rPr>
        <w:t>егистрацию информации о</w:t>
      </w:r>
      <w:r w:rsidR="00C51F38">
        <w:rPr>
          <w:rFonts w:ascii="Times New Roman" w:hAnsi="Times New Roman" w:cs="Times New Roman"/>
          <w:sz w:val="28"/>
          <w:szCs w:val="28"/>
        </w:rPr>
        <w:t>бо</w:t>
      </w:r>
      <w:r w:rsidRPr="00BB2ED7">
        <w:rPr>
          <w:rFonts w:ascii="Times New Roman" w:hAnsi="Times New Roman" w:cs="Times New Roman"/>
          <w:sz w:val="28"/>
          <w:szCs w:val="28"/>
        </w:rPr>
        <w:t xml:space="preserve"> всех впервые выявленных, ранее зарегистрированных случаях сахарного диабета и нарушениях толерантности к глюкозе у лиц, проживающих на территории обслуживания</w:t>
      </w:r>
      <w:r w:rsidR="00DD16A3"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674933" w:rsidRPr="00BB2ED7">
        <w:rPr>
          <w:rFonts w:ascii="Times New Roman" w:hAnsi="Times New Roman" w:cs="Times New Roman"/>
          <w:sz w:val="28"/>
          <w:szCs w:val="28"/>
        </w:rPr>
        <w:t>в объеме карты регистрации и наблюдения больного сахарным диабетом</w:t>
      </w:r>
      <w:r w:rsidR="009E3717">
        <w:rPr>
          <w:rFonts w:ascii="Times New Roman" w:hAnsi="Times New Roman" w:cs="Times New Roman"/>
          <w:sz w:val="28"/>
          <w:szCs w:val="28"/>
        </w:rPr>
        <w:t xml:space="preserve">, утвержденной приказом Министерства здравоохранения </w:t>
      </w:r>
      <w:r w:rsidR="00675F3A">
        <w:rPr>
          <w:rFonts w:ascii="Times New Roman" w:hAnsi="Times New Roman" w:cs="Times New Roman"/>
          <w:sz w:val="28"/>
          <w:szCs w:val="28"/>
        </w:rPr>
        <w:t xml:space="preserve">и социального развития </w:t>
      </w:r>
      <w:r w:rsidR="009E3717">
        <w:rPr>
          <w:rFonts w:ascii="Times New Roman" w:hAnsi="Times New Roman" w:cs="Times New Roman"/>
          <w:sz w:val="28"/>
          <w:szCs w:val="28"/>
        </w:rPr>
        <w:t xml:space="preserve">Российской Федерации от 31.05.2000  № 193 </w:t>
      </w:r>
      <w:r w:rsidR="009E3717">
        <w:rPr>
          <w:rFonts w:ascii="Times New Roman" w:hAnsi="Times New Roman" w:cs="Times New Roman"/>
          <w:spacing w:val="1"/>
          <w:sz w:val="28"/>
          <w:szCs w:val="28"/>
        </w:rPr>
        <w:t>«О совершенствовании работы по созданию региональной сети Государственного регистра</w:t>
      </w:r>
      <w:r w:rsidR="009E3717" w:rsidRPr="00BB2E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E3717">
        <w:rPr>
          <w:rFonts w:ascii="Times New Roman" w:hAnsi="Times New Roman" w:cs="Times New Roman"/>
          <w:spacing w:val="1"/>
          <w:sz w:val="28"/>
          <w:szCs w:val="28"/>
        </w:rPr>
        <w:t>больных сахарным диабетом»</w:t>
      </w:r>
      <w:r w:rsidR="00675F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75F3A" w:rsidRPr="00BB2ED7">
        <w:rPr>
          <w:rFonts w:ascii="Times New Roman" w:hAnsi="Times New Roman" w:cs="Times New Roman"/>
          <w:sz w:val="28"/>
          <w:szCs w:val="28"/>
        </w:rPr>
        <w:t>(</w:t>
      </w:r>
      <w:r w:rsidR="00675F3A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675F3A" w:rsidRPr="00BB2ED7">
        <w:rPr>
          <w:rFonts w:ascii="Times New Roman" w:hAnsi="Times New Roman" w:cs="Times New Roman"/>
          <w:sz w:val="28"/>
          <w:szCs w:val="28"/>
        </w:rPr>
        <w:t>форма 40-99)</w:t>
      </w:r>
      <w:r w:rsidR="00675F3A">
        <w:rPr>
          <w:rFonts w:ascii="Times New Roman" w:hAnsi="Times New Roman" w:cs="Times New Roman"/>
          <w:spacing w:val="1"/>
          <w:sz w:val="28"/>
          <w:szCs w:val="28"/>
        </w:rPr>
        <w:t>.</w:t>
      </w:r>
      <w:proofErr w:type="gramEnd"/>
    </w:p>
    <w:p w:rsidR="00675F3A" w:rsidRPr="005C4358" w:rsidRDefault="00AD1B37" w:rsidP="005C43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1.</w:t>
      </w:r>
      <w:r w:rsidR="00BD48D5">
        <w:rPr>
          <w:rFonts w:ascii="Times New Roman" w:hAnsi="Times New Roman" w:cs="Times New Roman"/>
          <w:sz w:val="28"/>
          <w:szCs w:val="28"/>
        </w:rPr>
        <w:t>8</w:t>
      </w:r>
      <w:r w:rsidRPr="00BB2E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51F38">
        <w:rPr>
          <w:rFonts w:ascii="Times New Roman" w:hAnsi="Times New Roman" w:cs="Times New Roman"/>
          <w:sz w:val="28"/>
          <w:szCs w:val="28"/>
        </w:rPr>
        <w:t>Р</w:t>
      </w:r>
      <w:r w:rsidRPr="00BB2ED7">
        <w:rPr>
          <w:rFonts w:ascii="Times New Roman" w:hAnsi="Times New Roman" w:cs="Times New Roman"/>
          <w:sz w:val="28"/>
          <w:szCs w:val="28"/>
        </w:rPr>
        <w:t>егистрацию информации о</w:t>
      </w:r>
      <w:r w:rsidR="00C51F38">
        <w:rPr>
          <w:rFonts w:ascii="Times New Roman" w:hAnsi="Times New Roman" w:cs="Times New Roman"/>
          <w:sz w:val="28"/>
          <w:szCs w:val="28"/>
        </w:rPr>
        <w:t>бо</w:t>
      </w:r>
      <w:r w:rsidRPr="00BB2ED7">
        <w:rPr>
          <w:rFonts w:ascii="Times New Roman" w:hAnsi="Times New Roman" w:cs="Times New Roman"/>
          <w:sz w:val="28"/>
          <w:szCs w:val="28"/>
        </w:rPr>
        <w:t xml:space="preserve"> всех случаях выбытия больных сахарным диабетом и нарушением толерантности к глюкозе на территории </w:t>
      </w:r>
      <w:r w:rsidRPr="005C4358">
        <w:rPr>
          <w:rFonts w:ascii="Times New Roman" w:hAnsi="Times New Roman" w:cs="Times New Roman"/>
          <w:sz w:val="28"/>
          <w:szCs w:val="28"/>
        </w:rPr>
        <w:t>обслуживания (смерть, выезд на постоянное жительство в другое муниципальное образование, другой субъе</w:t>
      </w:r>
      <w:r w:rsidR="009E20AB" w:rsidRPr="005C4358">
        <w:rPr>
          <w:rFonts w:ascii="Times New Roman" w:hAnsi="Times New Roman" w:cs="Times New Roman"/>
          <w:sz w:val="28"/>
          <w:szCs w:val="28"/>
        </w:rPr>
        <w:t>кт Российской Федерации и т.</w:t>
      </w:r>
      <w:r w:rsidR="009154FC" w:rsidRPr="005C4358">
        <w:rPr>
          <w:rFonts w:ascii="Times New Roman" w:hAnsi="Times New Roman" w:cs="Times New Roman"/>
          <w:sz w:val="28"/>
          <w:szCs w:val="28"/>
        </w:rPr>
        <w:t xml:space="preserve"> </w:t>
      </w:r>
      <w:r w:rsidR="009E20AB" w:rsidRPr="005C4358">
        <w:rPr>
          <w:rFonts w:ascii="Times New Roman" w:hAnsi="Times New Roman" w:cs="Times New Roman"/>
          <w:sz w:val="28"/>
          <w:szCs w:val="28"/>
        </w:rPr>
        <w:t>д</w:t>
      </w:r>
      <w:r w:rsidR="00DD16A3" w:rsidRPr="005C4358">
        <w:rPr>
          <w:rFonts w:ascii="Times New Roman" w:hAnsi="Times New Roman" w:cs="Times New Roman"/>
          <w:sz w:val="28"/>
          <w:szCs w:val="28"/>
        </w:rPr>
        <w:t xml:space="preserve"> в объеме карты </w:t>
      </w:r>
      <w:r w:rsidR="00674933" w:rsidRPr="005C4358">
        <w:rPr>
          <w:rFonts w:ascii="Times New Roman" w:hAnsi="Times New Roman" w:cs="Times New Roman"/>
          <w:sz w:val="28"/>
          <w:szCs w:val="28"/>
        </w:rPr>
        <w:t xml:space="preserve">карте снятия с учета больного сахарным диабетом </w:t>
      </w:r>
      <w:r w:rsidR="00675F3A" w:rsidRPr="005C4358">
        <w:rPr>
          <w:rFonts w:ascii="Times New Roman" w:hAnsi="Times New Roman" w:cs="Times New Roman"/>
          <w:sz w:val="28"/>
          <w:szCs w:val="28"/>
        </w:rPr>
        <w:t xml:space="preserve">утвержденной приказом Министерства здравоохранения и </w:t>
      </w:r>
      <w:r w:rsidR="005C4358">
        <w:rPr>
          <w:rFonts w:ascii="Times New Roman" w:hAnsi="Times New Roman" w:cs="Times New Roman"/>
          <w:sz w:val="28"/>
          <w:szCs w:val="28"/>
        </w:rPr>
        <w:t>медицинской промышленности</w:t>
      </w:r>
      <w:r w:rsidR="00675F3A" w:rsidRPr="005C435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5C4358" w:rsidRPr="005C4358">
        <w:rPr>
          <w:rFonts w:ascii="Times New Roman" w:hAnsi="Times New Roman" w:cs="Times New Roman"/>
          <w:bCs/>
          <w:sz w:val="28"/>
          <w:szCs w:val="28"/>
        </w:rPr>
        <w:t>от 26.07.1995 № 216 «О вводе в опытную эксплуатацию</w:t>
      </w:r>
      <w:proofErr w:type="gramEnd"/>
      <w:r w:rsidR="005C4358" w:rsidRPr="005C435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gramStart"/>
      <w:r w:rsidR="005C4358" w:rsidRPr="005C4358">
        <w:rPr>
          <w:rFonts w:ascii="Times New Roman" w:hAnsi="Times New Roman" w:cs="Times New Roman"/>
          <w:bCs/>
          <w:sz w:val="28"/>
          <w:szCs w:val="28"/>
        </w:rPr>
        <w:t>дальнейшем</w:t>
      </w:r>
      <w:proofErr w:type="gramEnd"/>
      <w:r w:rsidR="005C4358" w:rsidRPr="005C4358">
        <w:rPr>
          <w:rFonts w:ascii="Times New Roman" w:hAnsi="Times New Roman" w:cs="Times New Roman"/>
          <w:bCs/>
          <w:sz w:val="28"/>
          <w:szCs w:val="28"/>
        </w:rPr>
        <w:t xml:space="preserve"> развитии автоматизированной информационной системы национального регистра сахарного диабета»</w:t>
      </w:r>
      <w:r w:rsidR="005C4358" w:rsidRPr="005C4358">
        <w:rPr>
          <w:rFonts w:ascii="Times New Roman" w:hAnsi="Times New Roman" w:cs="Times New Roman"/>
          <w:sz w:val="28"/>
          <w:szCs w:val="28"/>
        </w:rPr>
        <w:t xml:space="preserve"> </w:t>
      </w:r>
      <w:r w:rsidR="00675F3A" w:rsidRPr="005C4358">
        <w:rPr>
          <w:rFonts w:ascii="Times New Roman" w:hAnsi="Times New Roman" w:cs="Times New Roman"/>
          <w:sz w:val="28"/>
          <w:szCs w:val="28"/>
        </w:rPr>
        <w:t>(далее - форма 41-95)</w:t>
      </w:r>
      <w:r w:rsidR="00675F3A" w:rsidRPr="005C4358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154FC" w:rsidRPr="00BB2ED7" w:rsidRDefault="009E20AB" w:rsidP="009154F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8D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1B37" w:rsidRPr="00BB2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D1B37" w:rsidRPr="00BB2ED7">
        <w:rPr>
          <w:rFonts w:ascii="Times New Roman" w:hAnsi="Times New Roman" w:cs="Times New Roman"/>
          <w:sz w:val="28"/>
          <w:szCs w:val="28"/>
        </w:rPr>
        <w:t>воевременную передач</w:t>
      </w:r>
      <w:r w:rsidR="006906E0">
        <w:rPr>
          <w:rFonts w:ascii="Times New Roman" w:hAnsi="Times New Roman" w:cs="Times New Roman"/>
          <w:sz w:val="28"/>
          <w:szCs w:val="28"/>
        </w:rPr>
        <w:t>у</w:t>
      </w:r>
      <w:r w:rsidR="00AD1B37" w:rsidRPr="00BB2ED7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6906E0">
        <w:rPr>
          <w:rFonts w:ascii="Times New Roman" w:hAnsi="Times New Roman" w:cs="Times New Roman"/>
          <w:sz w:val="28"/>
          <w:szCs w:val="28"/>
        </w:rPr>
        <w:t xml:space="preserve"> </w:t>
      </w:r>
      <w:r w:rsidR="00AD1B37" w:rsidRPr="00BB2ED7">
        <w:rPr>
          <w:rFonts w:ascii="Times New Roman" w:hAnsi="Times New Roman" w:cs="Times New Roman"/>
          <w:sz w:val="28"/>
          <w:szCs w:val="28"/>
        </w:rPr>
        <w:t xml:space="preserve">в отделение окружных регистров </w:t>
      </w:r>
      <w:r w:rsidR="005F66CC">
        <w:rPr>
          <w:rFonts w:ascii="Times New Roman" w:hAnsi="Times New Roman" w:cs="Times New Roman"/>
          <w:sz w:val="28"/>
          <w:szCs w:val="28"/>
        </w:rPr>
        <w:t>ОКБ</w:t>
      </w:r>
      <w:r w:rsidR="00915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4FC">
        <w:rPr>
          <w:rFonts w:ascii="Times New Roman" w:hAnsi="Times New Roman" w:cs="Times New Roman"/>
          <w:sz w:val="28"/>
          <w:szCs w:val="28"/>
        </w:rPr>
        <w:t>ежеквартально,</w:t>
      </w:r>
      <w:r w:rsidR="009154FC" w:rsidRPr="00BB2ED7">
        <w:rPr>
          <w:rFonts w:ascii="Times New Roman" w:hAnsi="Times New Roman" w:cs="Times New Roman"/>
          <w:sz w:val="28"/>
          <w:szCs w:val="28"/>
        </w:rPr>
        <w:t xml:space="preserve"> не позднее 15 числа следующего за </w:t>
      </w:r>
      <w:r w:rsidR="009154FC">
        <w:rPr>
          <w:rFonts w:ascii="Times New Roman" w:hAnsi="Times New Roman" w:cs="Times New Roman"/>
          <w:sz w:val="28"/>
          <w:szCs w:val="28"/>
        </w:rPr>
        <w:t>периодом.</w:t>
      </w:r>
    </w:p>
    <w:p w:rsidR="00AD1B37" w:rsidRPr="00BB2ED7" w:rsidRDefault="00AD1B37" w:rsidP="00BD48D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>1.</w:t>
      </w:r>
      <w:r w:rsidR="00BD48D5">
        <w:rPr>
          <w:rFonts w:ascii="Times New Roman" w:eastAsia="Times New Roman" w:hAnsi="Times New Roman" w:cs="Times New Roman"/>
          <w:color w:val="2B2B2B"/>
          <w:sz w:val="28"/>
          <w:szCs w:val="28"/>
        </w:rPr>
        <w:t>10</w:t>
      </w:r>
      <w:r w:rsidRPr="00BB2ED7">
        <w:rPr>
          <w:rFonts w:ascii="Times New Roman" w:eastAsia="Times New Roman" w:hAnsi="Times New Roman" w:cs="Times New Roman"/>
          <w:color w:val="2B2B2B"/>
          <w:sz w:val="28"/>
          <w:szCs w:val="28"/>
        </w:rPr>
        <w:t>.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 xml:space="preserve">Учет данных </w:t>
      </w:r>
      <w:r w:rsidR="0031497C">
        <w:rPr>
          <w:rFonts w:ascii="Times New Roman" w:eastAsia="Times New Roman" w:hAnsi="Times New Roman" w:cs="Times New Roman"/>
          <w:sz w:val="28"/>
          <w:szCs w:val="28"/>
        </w:rPr>
        <w:t xml:space="preserve">АИС </w:t>
      </w:r>
      <w:r w:rsidR="0031497C">
        <w:rPr>
          <w:rFonts w:ascii="Times New Roman" w:hAnsi="Times New Roman" w:cs="Times New Roman"/>
          <w:bCs/>
          <w:sz w:val="28"/>
          <w:szCs w:val="28"/>
        </w:rPr>
        <w:t xml:space="preserve">при определении 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>потребност</w:t>
      </w:r>
      <w:r w:rsidR="00BD48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в сахароснижающих препаратах в рамках </w:t>
      </w:r>
      <w:r w:rsidR="00BC39CF" w:rsidRPr="00BB2ED7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="00BC39CF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льготного лекарственного обеспечени</w:t>
      </w:r>
      <w:r w:rsidR="00314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BC39CF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отдельных категорий граждан, имеющих право на меры</w:t>
      </w:r>
      <w:r w:rsidR="00314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39CF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социальной поддержки </w:t>
      </w:r>
      <w:r w:rsidR="00F906CA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(ОНЛС</w:t>
      </w:r>
      <w:r w:rsidR="00314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РЛО</w:t>
      </w:r>
      <w:r w:rsidR="00F906CA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314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06CA" w:rsidRPr="00BB2E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D1B37" w:rsidRPr="00BB2ED7" w:rsidRDefault="00AD1B37" w:rsidP="0031497C">
      <w:pPr>
        <w:tabs>
          <w:tab w:val="left" w:pos="81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color w:val="2B2B2B"/>
          <w:sz w:val="28"/>
          <w:szCs w:val="28"/>
        </w:rPr>
        <w:t xml:space="preserve">2. </w:t>
      </w:r>
      <w:r w:rsidRPr="00BB2ED7">
        <w:rPr>
          <w:rFonts w:ascii="Times New Roman" w:hAnsi="Times New Roman" w:cs="Times New Roman"/>
          <w:sz w:val="28"/>
          <w:szCs w:val="28"/>
        </w:rPr>
        <w:t>Зав</w:t>
      </w:r>
      <w:r w:rsidR="0031497C">
        <w:rPr>
          <w:rFonts w:ascii="Times New Roman" w:hAnsi="Times New Roman" w:cs="Times New Roman"/>
          <w:sz w:val="28"/>
          <w:szCs w:val="28"/>
        </w:rPr>
        <w:t>едующему</w:t>
      </w:r>
      <w:r w:rsidRPr="00BB2ED7">
        <w:rPr>
          <w:rFonts w:ascii="Times New Roman" w:hAnsi="Times New Roman" w:cs="Times New Roman"/>
          <w:sz w:val="28"/>
          <w:szCs w:val="28"/>
        </w:rPr>
        <w:t xml:space="preserve"> отделением окружных регистров </w:t>
      </w:r>
      <w:r w:rsidR="0031497C">
        <w:rPr>
          <w:rFonts w:ascii="Times New Roman" w:hAnsi="Times New Roman" w:cs="Times New Roman"/>
          <w:sz w:val="28"/>
          <w:szCs w:val="28"/>
        </w:rPr>
        <w:t>ОКБ</w:t>
      </w:r>
      <w:r w:rsidRPr="00BB2ED7">
        <w:rPr>
          <w:rFonts w:ascii="Times New Roman" w:hAnsi="Times New Roman" w:cs="Times New Roman"/>
          <w:sz w:val="28"/>
          <w:szCs w:val="28"/>
        </w:rPr>
        <w:t xml:space="preserve"> С.Г. Пьянкину обеспечить: </w:t>
      </w:r>
    </w:p>
    <w:p w:rsidR="00AD1B37" w:rsidRPr="00BB2ED7" w:rsidRDefault="00AD1B37" w:rsidP="0031497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sz w:val="28"/>
          <w:szCs w:val="28"/>
        </w:rPr>
        <w:t>2.1.</w:t>
      </w:r>
      <w:r w:rsidR="0031497C">
        <w:rPr>
          <w:rFonts w:ascii="Times New Roman" w:hAnsi="Times New Roman" w:cs="Times New Roman"/>
          <w:sz w:val="28"/>
          <w:szCs w:val="28"/>
        </w:rPr>
        <w:t xml:space="preserve"> М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етодическое сопровождение </w:t>
      </w:r>
      <w:r w:rsidR="0031497C">
        <w:rPr>
          <w:rFonts w:ascii="Times New Roman" w:eastAsia="Times New Roman" w:hAnsi="Times New Roman" w:cs="Times New Roman"/>
          <w:sz w:val="28"/>
          <w:szCs w:val="28"/>
        </w:rPr>
        <w:t>работы ответственных лиц медицинских организаций в АИС</w:t>
      </w:r>
      <w:r w:rsidR="0031497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B2E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0D16" w:rsidRPr="00BB2ED7" w:rsidRDefault="00706BFF" w:rsidP="0031497C">
      <w:pPr>
        <w:pStyle w:val="ac"/>
        <w:spacing w:after="0" w:line="360" w:lineRule="auto"/>
        <w:ind w:firstLine="708"/>
        <w:jc w:val="both"/>
        <w:rPr>
          <w:sz w:val="28"/>
          <w:szCs w:val="28"/>
        </w:rPr>
      </w:pPr>
      <w:r w:rsidRPr="00BB2ED7">
        <w:rPr>
          <w:sz w:val="28"/>
          <w:szCs w:val="28"/>
        </w:rPr>
        <w:t>2.</w:t>
      </w:r>
      <w:r w:rsidR="0031497C">
        <w:rPr>
          <w:sz w:val="28"/>
          <w:szCs w:val="28"/>
        </w:rPr>
        <w:t>2</w:t>
      </w:r>
      <w:r w:rsidRPr="00BB2ED7">
        <w:rPr>
          <w:sz w:val="28"/>
          <w:szCs w:val="28"/>
        </w:rPr>
        <w:t xml:space="preserve">. </w:t>
      </w:r>
      <w:r w:rsidR="0031497C">
        <w:rPr>
          <w:sz w:val="28"/>
          <w:szCs w:val="28"/>
        </w:rPr>
        <w:t xml:space="preserve">Обучение ответственных лиц медицинских организаций </w:t>
      </w:r>
      <w:r w:rsidR="006906E0">
        <w:rPr>
          <w:sz w:val="28"/>
          <w:szCs w:val="28"/>
        </w:rPr>
        <w:t>порядку</w:t>
      </w:r>
      <w:r w:rsidR="0031497C">
        <w:rPr>
          <w:sz w:val="28"/>
          <w:szCs w:val="28"/>
        </w:rPr>
        <w:t xml:space="preserve"> работы в АИС</w:t>
      </w:r>
      <w:r w:rsidR="0031497C">
        <w:rPr>
          <w:bCs/>
          <w:sz w:val="28"/>
          <w:szCs w:val="28"/>
        </w:rPr>
        <w:t xml:space="preserve">, сопровождение процесса </w:t>
      </w:r>
      <w:r w:rsidR="006906E0">
        <w:rPr>
          <w:bCs/>
          <w:sz w:val="28"/>
          <w:szCs w:val="28"/>
        </w:rPr>
        <w:t xml:space="preserve">работы в АИС в соответствии с </w:t>
      </w:r>
      <w:r w:rsidR="006906E0" w:rsidRPr="00BB2ED7">
        <w:rPr>
          <w:color w:val="000000"/>
          <w:sz w:val="28"/>
          <w:szCs w:val="28"/>
          <w:shd w:val="clear" w:color="auto" w:fill="FFFFFF"/>
        </w:rPr>
        <w:t>«Инструкци</w:t>
      </w:r>
      <w:r w:rsidR="006906E0">
        <w:rPr>
          <w:color w:val="000000"/>
          <w:sz w:val="28"/>
          <w:szCs w:val="28"/>
          <w:shd w:val="clear" w:color="auto" w:fill="FFFFFF"/>
        </w:rPr>
        <w:t>ей</w:t>
      </w:r>
      <w:r w:rsidR="006906E0" w:rsidRPr="00BB2ED7">
        <w:rPr>
          <w:color w:val="000000"/>
          <w:sz w:val="28"/>
          <w:szCs w:val="28"/>
          <w:shd w:val="clear" w:color="auto" w:fill="FFFFFF"/>
        </w:rPr>
        <w:t xml:space="preserve"> по подключению и работе с новым программным обеспечением государственного регистра больных сахарным диабетом (версия 2014)</w:t>
      </w:r>
      <w:r w:rsidR="006906E0">
        <w:rPr>
          <w:color w:val="000000"/>
          <w:sz w:val="28"/>
          <w:szCs w:val="28"/>
          <w:shd w:val="clear" w:color="auto" w:fill="FFFFFF"/>
        </w:rPr>
        <w:t>», обеспечение</w:t>
      </w:r>
      <w:r w:rsidRPr="00BB2ED7">
        <w:rPr>
          <w:sz w:val="28"/>
          <w:szCs w:val="28"/>
        </w:rPr>
        <w:t xml:space="preserve"> аутентификационными данными (логины, пароли) для работы по новому программному обеспечению </w:t>
      </w:r>
      <w:r w:rsidR="007C0D16" w:rsidRPr="00BB2ED7">
        <w:rPr>
          <w:rFonts w:eastAsia="Lucida Sans Unicode"/>
          <w:sz w:val="28"/>
          <w:szCs w:val="28"/>
        </w:rPr>
        <w:t>«</w:t>
      </w:r>
      <w:r w:rsidR="007C0D16" w:rsidRPr="00BB2ED7">
        <w:rPr>
          <w:color w:val="000000"/>
          <w:sz w:val="28"/>
          <w:szCs w:val="28"/>
          <w:shd w:val="clear" w:color="auto" w:fill="FFFFFF"/>
        </w:rPr>
        <w:t>Государственного регистра больных сахарным диабетом (версия 2014)</w:t>
      </w:r>
      <w:r w:rsidR="007C0D16" w:rsidRPr="00BB2ED7">
        <w:rPr>
          <w:rFonts w:eastAsia="Lucida Sans Unicode"/>
          <w:sz w:val="28"/>
          <w:szCs w:val="28"/>
        </w:rPr>
        <w:t>»</w:t>
      </w:r>
      <w:r w:rsidRPr="00BB2ED7">
        <w:rPr>
          <w:sz w:val="28"/>
          <w:szCs w:val="28"/>
        </w:rPr>
        <w:t>.</w:t>
      </w:r>
    </w:p>
    <w:p w:rsidR="0031497C" w:rsidRDefault="00B21348" w:rsidP="0031497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ED7">
        <w:rPr>
          <w:rFonts w:ascii="Times New Roman" w:hAnsi="Times New Roman" w:cs="Times New Roman"/>
          <w:spacing w:val="2"/>
          <w:sz w:val="28"/>
          <w:szCs w:val="28"/>
        </w:rPr>
        <w:t xml:space="preserve">2.3. </w:t>
      </w:r>
      <w:r w:rsidRPr="00BB2ED7">
        <w:rPr>
          <w:rFonts w:ascii="Times New Roman" w:hAnsi="Times New Roman" w:cs="Times New Roman"/>
          <w:sz w:val="28"/>
          <w:szCs w:val="28"/>
        </w:rPr>
        <w:t>Контроль полнот</w:t>
      </w:r>
      <w:r w:rsidR="0031497C">
        <w:rPr>
          <w:rFonts w:ascii="Times New Roman" w:hAnsi="Times New Roman" w:cs="Times New Roman"/>
          <w:sz w:val="28"/>
          <w:szCs w:val="28"/>
        </w:rPr>
        <w:t>ы</w:t>
      </w:r>
      <w:r w:rsidRPr="00BB2ED7">
        <w:rPr>
          <w:rFonts w:ascii="Times New Roman" w:hAnsi="Times New Roman" w:cs="Times New Roman"/>
          <w:sz w:val="28"/>
          <w:szCs w:val="28"/>
        </w:rPr>
        <w:t xml:space="preserve"> ввода данных формы 40-99</w:t>
      </w:r>
      <w:r w:rsidR="006906E0">
        <w:rPr>
          <w:rFonts w:ascii="Times New Roman" w:hAnsi="Times New Roman" w:cs="Times New Roman"/>
          <w:sz w:val="28"/>
          <w:szCs w:val="28"/>
        </w:rPr>
        <w:t>, формы 41-95</w:t>
      </w:r>
      <w:r w:rsidRPr="00BB2ED7">
        <w:rPr>
          <w:rFonts w:ascii="Times New Roman" w:hAnsi="Times New Roman" w:cs="Times New Roman"/>
          <w:sz w:val="28"/>
          <w:szCs w:val="28"/>
        </w:rPr>
        <w:t xml:space="preserve"> в </w:t>
      </w:r>
      <w:r w:rsidR="0031497C">
        <w:rPr>
          <w:rFonts w:ascii="Times New Roman" w:hAnsi="Times New Roman" w:cs="Times New Roman"/>
          <w:sz w:val="28"/>
          <w:szCs w:val="28"/>
        </w:rPr>
        <w:t>АИС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31497C">
        <w:rPr>
          <w:rFonts w:ascii="Times New Roman" w:hAnsi="Times New Roman" w:cs="Times New Roman"/>
          <w:sz w:val="28"/>
          <w:szCs w:val="28"/>
        </w:rPr>
        <w:t xml:space="preserve">медицинскими организациями, </w:t>
      </w:r>
      <w:r w:rsidRPr="00BB2ED7">
        <w:rPr>
          <w:rFonts w:ascii="Times New Roman" w:hAnsi="Times New Roman" w:cs="Times New Roman"/>
          <w:sz w:val="28"/>
          <w:szCs w:val="28"/>
        </w:rPr>
        <w:t>выявл</w:t>
      </w:r>
      <w:r w:rsidR="0031497C">
        <w:rPr>
          <w:rFonts w:ascii="Times New Roman" w:hAnsi="Times New Roman" w:cs="Times New Roman"/>
          <w:sz w:val="28"/>
          <w:szCs w:val="28"/>
        </w:rPr>
        <w:t>ение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6906E0">
        <w:rPr>
          <w:rFonts w:ascii="Times New Roman" w:hAnsi="Times New Roman" w:cs="Times New Roman"/>
          <w:sz w:val="28"/>
          <w:szCs w:val="28"/>
        </w:rPr>
        <w:t xml:space="preserve">и организацию корректировки </w:t>
      </w:r>
      <w:r w:rsidRPr="00BB2ED7">
        <w:rPr>
          <w:rFonts w:ascii="Times New Roman" w:hAnsi="Times New Roman" w:cs="Times New Roman"/>
          <w:sz w:val="28"/>
          <w:szCs w:val="28"/>
        </w:rPr>
        <w:t>дефект</w:t>
      </w:r>
      <w:r w:rsidR="0031497C">
        <w:rPr>
          <w:rFonts w:ascii="Times New Roman" w:hAnsi="Times New Roman" w:cs="Times New Roman"/>
          <w:sz w:val="28"/>
          <w:szCs w:val="28"/>
        </w:rPr>
        <w:t>ов</w:t>
      </w:r>
      <w:r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31497C">
        <w:rPr>
          <w:rFonts w:ascii="Times New Roman" w:hAnsi="Times New Roman" w:cs="Times New Roman"/>
          <w:sz w:val="28"/>
          <w:szCs w:val="28"/>
        </w:rPr>
        <w:t>работы</w:t>
      </w:r>
      <w:r w:rsidR="00587DE8">
        <w:rPr>
          <w:rFonts w:ascii="Times New Roman" w:hAnsi="Times New Roman" w:cs="Times New Roman"/>
          <w:sz w:val="28"/>
          <w:szCs w:val="28"/>
        </w:rPr>
        <w:t>.</w:t>
      </w:r>
    </w:p>
    <w:p w:rsidR="00B21348" w:rsidRDefault="0031497C" w:rsidP="00AA7BB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348" w:rsidRPr="00BB2ED7">
        <w:rPr>
          <w:rFonts w:ascii="Times New Roman" w:hAnsi="Times New Roman" w:cs="Times New Roman"/>
          <w:sz w:val="28"/>
          <w:szCs w:val="28"/>
        </w:rPr>
        <w:t>2.4. Ежеквартально</w:t>
      </w:r>
      <w:r w:rsidR="00587DE8">
        <w:rPr>
          <w:rFonts w:ascii="Times New Roman" w:hAnsi="Times New Roman" w:cs="Times New Roman"/>
          <w:sz w:val="28"/>
          <w:szCs w:val="28"/>
        </w:rPr>
        <w:t>е, в срок не позднее 2</w:t>
      </w:r>
      <w:r w:rsidR="006906E0">
        <w:rPr>
          <w:rFonts w:ascii="Times New Roman" w:hAnsi="Times New Roman" w:cs="Times New Roman"/>
          <w:sz w:val="28"/>
          <w:szCs w:val="28"/>
        </w:rPr>
        <w:t>0</w:t>
      </w:r>
      <w:r w:rsidR="00587DE8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периодом,</w:t>
      </w:r>
      <w:r w:rsidR="00B21348" w:rsidRPr="00BB2ED7">
        <w:rPr>
          <w:rFonts w:ascii="Times New Roman" w:hAnsi="Times New Roman" w:cs="Times New Roman"/>
          <w:sz w:val="28"/>
          <w:szCs w:val="28"/>
        </w:rPr>
        <w:t xml:space="preserve"> представл</w:t>
      </w:r>
      <w:r w:rsidR="00587DE8">
        <w:rPr>
          <w:rFonts w:ascii="Times New Roman" w:hAnsi="Times New Roman" w:cs="Times New Roman"/>
          <w:sz w:val="28"/>
          <w:szCs w:val="28"/>
        </w:rPr>
        <w:t>ение</w:t>
      </w:r>
      <w:r w:rsidR="00B21348" w:rsidRPr="00BB2ED7">
        <w:rPr>
          <w:rFonts w:ascii="Times New Roman" w:hAnsi="Times New Roman" w:cs="Times New Roman"/>
          <w:sz w:val="28"/>
          <w:szCs w:val="28"/>
        </w:rPr>
        <w:t xml:space="preserve"> </w:t>
      </w:r>
      <w:r w:rsidR="00EA1F48" w:rsidRPr="00BB2ED7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587DE8">
        <w:rPr>
          <w:rFonts w:ascii="Times New Roman" w:hAnsi="Times New Roman" w:cs="Times New Roman"/>
          <w:sz w:val="28"/>
          <w:szCs w:val="28"/>
        </w:rPr>
        <w:t>внештатному специалисту э</w:t>
      </w:r>
      <w:r w:rsidR="00EA1F48" w:rsidRPr="00BB2ED7">
        <w:rPr>
          <w:rFonts w:ascii="Times New Roman" w:hAnsi="Times New Roman" w:cs="Times New Roman"/>
          <w:sz w:val="28"/>
          <w:szCs w:val="28"/>
        </w:rPr>
        <w:t xml:space="preserve">ндокринологу </w:t>
      </w:r>
      <w:r w:rsidR="00587DE8">
        <w:rPr>
          <w:rFonts w:ascii="Times New Roman" w:hAnsi="Times New Roman" w:cs="Times New Roman"/>
          <w:sz w:val="28"/>
          <w:szCs w:val="28"/>
        </w:rPr>
        <w:t xml:space="preserve">Депздрава Югры И.В. Добрыниной отчетных </w:t>
      </w:r>
      <w:r w:rsidR="00B21348" w:rsidRPr="00BB2ED7">
        <w:rPr>
          <w:rFonts w:ascii="Times New Roman" w:hAnsi="Times New Roman" w:cs="Times New Roman"/>
          <w:sz w:val="28"/>
          <w:szCs w:val="28"/>
        </w:rPr>
        <w:t>данны</w:t>
      </w:r>
      <w:r w:rsidR="00587DE8">
        <w:rPr>
          <w:rFonts w:ascii="Times New Roman" w:hAnsi="Times New Roman" w:cs="Times New Roman"/>
          <w:sz w:val="28"/>
          <w:szCs w:val="28"/>
        </w:rPr>
        <w:t>х</w:t>
      </w:r>
      <w:r w:rsidR="00B21348" w:rsidRPr="00BB2ED7">
        <w:rPr>
          <w:rFonts w:ascii="Times New Roman" w:hAnsi="Times New Roman" w:cs="Times New Roman"/>
          <w:sz w:val="28"/>
          <w:szCs w:val="28"/>
        </w:rPr>
        <w:t xml:space="preserve"> окружного регистра больных сахарным диабетом в разрезе муниципальных об</w:t>
      </w:r>
      <w:r w:rsidR="00587DE8">
        <w:rPr>
          <w:rFonts w:ascii="Times New Roman" w:hAnsi="Times New Roman" w:cs="Times New Roman"/>
          <w:sz w:val="28"/>
          <w:szCs w:val="28"/>
        </w:rPr>
        <w:t>разований.</w:t>
      </w:r>
    </w:p>
    <w:p w:rsidR="00AA7BBD" w:rsidRPr="00AA7BBD" w:rsidRDefault="00AA7BBD" w:rsidP="00AA7BB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7BBD">
        <w:rPr>
          <w:rFonts w:ascii="Times New Roman" w:hAnsi="Times New Roman" w:cs="Times New Roman"/>
          <w:sz w:val="28"/>
          <w:szCs w:val="28"/>
        </w:rPr>
        <w:t xml:space="preserve">Приказ Департамента здравоохранения Ханты-Мансийского автономного округа – Югры от </w:t>
      </w:r>
      <w:r>
        <w:rPr>
          <w:rFonts w:ascii="Times New Roman" w:hAnsi="Times New Roman" w:cs="Times New Roman"/>
          <w:sz w:val="28"/>
          <w:szCs w:val="28"/>
        </w:rPr>
        <w:t>08.11.20</w:t>
      </w:r>
      <w:r w:rsidR="0033685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7BB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300</w:t>
      </w:r>
      <w:r w:rsidRPr="00AA7BBD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создании окружного регистра больных сахарным диабетом» </w:t>
      </w:r>
      <w:r w:rsidRPr="00AA7BBD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DA2673" w:rsidRDefault="00AA7BBD" w:rsidP="00AA7B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</w:rPr>
        <w:t>4</w:t>
      </w:r>
      <w:r w:rsidR="009D4551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. </w:t>
      </w:r>
      <w:r w:rsidR="00AD1B37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proofErr w:type="gramStart"/>
      <w:r w:rsidR="00AD1B37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>Контроль за</w:t>
      </w:r>
      <w:proofErr w:type="gramEnd"/>
      <w:r w:rsidR="00AD1B37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587DE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>исполнением</w:t>
      </w:r>
      <w:r w:rsidR="00AD1B37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настоящего приказа возложить на </w:t>
      </w:r>
      <w:r w:rsidR="00EA1F4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заместителя директора </w:t>
      </w:r>
      <w:proofErr w:type="spellStart"/>
      <w:r w:rsidR="00587DE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>Депздрава</w:t>
      </w:r>
      <w:proofErr w:type="spellEnd"/>
      <w:r w:rsidR="00587DE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  <w:r w:rsidR="0012234E">
        <w:rPr>
          <w:rFonts w:ascii="Times New Roman" w:eastAsia="Times New Roman" w:hAnsi="Times New Roman" w:cs="Times New Roman"/>
          <w:color w:val="2B2B2B"/>
          <w:sz w:val="28"/>
          <w:szCs w:val="28"/>
        </w:rPr>
        <w:t>Ю</w:t>
      </w:r>
      <w:r w:rsidR="00587DE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гры </w:t>
      </w:r>
      <w:r w:rsidR="000C07B6">
        <w:rPr>
          <w:rFonts w:ascii="Times New Roman" w:eastAsia="Times New Roman" w:hAnsi="Times New Roman" w:cs="Times New Roman"/>
          <w:color w:val="2B2B2B"/>
          <w:sz w:val="28"/>
          <w:szCs w:val="28"/>
        </w:rPr>
        <w:t>А.В. Владимирова</w:t>
      </w:r>
      <w:r w:rsidR="00587DE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>.</w:t>
      </w:r>
      <w:r w:rsidR="00EA1F48" w:rsidRPr="00587DE8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</w:t>
      </w:r>
    </w:p>
    <w:p w:rsidR="005D215A" w:rsidRDefault="005D215A" w:rsidP="00587D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5D215A" w:rsidRDefault="005D215A" w:rsidP="00587D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</w:rPr>
      </w:pPr>
    </w:p>
    <w:p w:rsidR="004B58B4" w:rsidRPr="00840BE8" w:rsidRDefault="000C07B6" w:rsidP="006906E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</w:t>
      </w:r>
      <w:r w:rsidR="00AD1B37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057AA" w:rsidRPr="00BB2ED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D1B37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DA2673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D1B37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07E6" w:rsidRPr="00BB2E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87D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Нигматулин</w:t>
      </w:r>
      <w:proofErr w:type="spellEnd"/>
    </w:p>
    <w:sectPr w:rsidR="004B58B4" w:rsidRPr="00840BE8" w:rsidSect="00BA7C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16B" w:rsidRDefault="0009416B" w:rsidP="00FF297C">
      <w:pPr>
        <w:spacing w:after="0" w:line="240" w:lineRule="auto"/>
      </w:pPr>
      <w:r>
        <w:separator/>
      </w:r>
    </w:p>
  </w:endnote>
  <w:endnote w:type="continuationSeparator" w:id="0">
    <w:p w:rsidR="0009416B" w:rsidRDefault="0009416B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16B" w:rsidRDefault="0009416B" w:rsidP="00FF297C">
      <w:pPr>
        <w:spacing w:after="0" w:line="240" w:lineRule="auto"/>
      </w:pPr>
      <w:r>
        <w:separator/>
      </w:r>
    </w:p>
  </w:footnote>
  <w:footnote w:type="continuationSeparator" w:id="0">
    <w:p w:rsidR="0009416B" w:rsidRDefault="0009416B" w:rsidP="00FF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37"/>
    <w:rsid w:val="000510D4"/>
    <w:rsid w:val="000607E6"/>
    <w:rsid w:val="00086FCF"/>
    <w:rsid w:val="0009416B"/>
    <w:rsid w:val="000A1C86"/>
    <w:rsid w:val="000B202E"/>
    <w:rsid w:val="000C07B6"/>
    <w:rsid w:val="000E06AE"/>
    <w:rsid w:val="00116827"/>
    <w:rsid w:val="0012234E"/>
    <w:rsid w:val="001769A9"/>
    <w:rsid w:val="00223417"/>
    <w:rsid w:val="00256E94"/>
    <w:rsid w:val="00275703"/>
    <w:rsid w:val="002A38D9"/>
    <w:rsid w:val="002B62F7"/>
    <w:rsid w:val="002E42F3"/>
    <w:rsid w:val="0031497C"/>
    <w:rsid w:val="0033685D"/>
    <w:rsid w:val="00336EFD"/>
    <w:rsid w:val="00350981"/>
    <w:rsid w:val="00351BED"/>
    <w:rsid w:val="0036458D"/>
    <w:rsid w:val="003E1DD0"/>
    <w:rsid w:val="004057AA"/>
    <w:rsid w:val="004B58B4"/>
    <w:rsid w:val="004C3EFD"/>
    <w:rsid w:val="00530B4D"/>
    <w:rsid w:val="005779BC"/>
    <w:rsid w:val="00587DE8"/>
    <w:rsid w:val="005A6B57"/>
    <w:rsid w:val="005B70A7"/>
    <w:rsid w:val="005C4358"/>
    <w:rsid w:val="005D215A"/>
    <w:rsid w:val="005F66CC"/>
    <w:rsid w:val="0061106B"/>
    <w:rsid w:val="00674933"/>
    <w:rsid w:val="00675F3A"/>
    <w:rsid w:val="006906E0"/>
    <w:rsid w:val="006A0C4C"/>
    <w:rsid w:val="006D22DC"/>
    <w:rsid w:val="006D6E2A"/>
    <w:rsid w:val="006F480B"/>
    <w:rsid w:val="00706BFF"/>
    <w:rsid w:val="007B7A2A"/>
    <w:rsid w:val="007C0D16"/>
    <w:rsid w:val="007F2307"/>
    <w:rsid w:val="00840BE8"/>
    <w:rsid w:val="008412E6"/>
    <w:rsid w:val="008537B5"/>
    <w:rsid w:val="00886137"/>
    <w:rsid w:val="009154FC"/>
    <w:rsid w:val="00955826"/>
    <w:rsid w:val="009B638C"/>
    <w:rsid w:val="009D4551"/>
    <w:rsid w:val="009D721C"/>
    <w:rsid w:val="009E20AB"/>
    <w:rsid w:val="009E3717"/>
    <w:rsid w:val="009E40F9"/>
    <w:rsid w:val="009E42D3"/>
    <w:rsid w:val="00AA7BBD"/>
    <w:rsid w:val="00AC3512"/>
    <w:rsid w:val="00AD1B37"/>
    <w:rsid w:val="00AD723E"/>
    <w:rsid w:val="00B17DF6"/>
    <w:rsid w:val="00B21348"/>
    <w:rsid w:val="00B439F2"/>
    <w:rsid w:val="00B44FE9"/>
    <w:rsid w:val="00B77657"/>
    <w:rsid w:val="00BA7CBE"/>
    <w:rsid w:val="00BB2ED7"/>
    <w:rsid w:val="00BB6009"/>
    <w:rsid w:val="00BC39CF"/>
    <w:rsid w:val="00BD48D5"/>
    <w:rsid w:val="00C418FB"/>
    <w:rsid w:val="00C51F38"/>
    <w:rsid w:val="00C7074C"/>
    <w:rsid w:val="00C73AD0"/>
    <w:rsid w:val="00C85D78"/>
    <w:rsid w:val="00CC1554"/>
    <w:rsid w:val="00D11401"/>
    <w:rsid w:val="00D41A11"/>
    <w:rsid w:val="00DA2673"/>
    <w:rsid w:val="00DA7DE3"/>
    <w:rsid w:val="00DD16A3"/>
    <w:rsid w:val="00E1594F"/>
    <w:rsid w:val="00E6068B"/>
    <w:rsid w:val="00E9089A"/>
    <w:rsid w:val="00EA1F48"/>
    <w:rsid w:val="00EC0C29"/>
    <w:rsid w:val="00F11606"/>
    <w:rsid w:val="00F906CA"/>
    <w:rsid w:val="00FA5FE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E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uiPriority w:val="99"/>
    <w:semiHidden/>
    <w:unhideWhenUsed/>
    <w:rsid w:val="00706B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06BFF"/>
  </w:style>
  <w:style w:type="paragraph" w:styleId="ac">
    <w:name w:val="Body Text First Indent"/>
    <w:basedOn w:val="aa"/>
    <w:link w:val="ad"/>
    <w:rsid w:val="00706BFF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706BF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558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2E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E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uiPriority w:val="99"/>
    <w:semiHidden/>
    <w:unhideWhenUsed/>
    <w:rsid w:val="00706B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06BFF"/>
  </w:style>
  <w:style w:type="paragraph" w:styleId="ac">
    <w:name w:val="Body Text First Indent"/>
    <w:basedOn w:val="aa"/>
    <w:link w:val="ad"/>
    <w:rsid w:val="00706BFF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706BF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558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2E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8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F1A13-02D6-48DF-B03D-72D0FF08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babushkinamed babushkinamed</cp:lastModifiedBy>
  <cp:revision>13</cp:revision>
  <cp:lastPrinted>2014-07-21T07:52:00Z</cp:lastPrinted>
  <dcterms:created xsi:type="dcterms:W3CDTF">2014-05-16T05:28:00Z</dcterms:created>
  <dcterms:modified xsi:type="dcterms:W3CDTF">2014-07-22T09:13:00Z</dcterms:modified>
</cp:coreProperties>
</file>