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0FB56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color w:val="000080"/>
          <w:sz w:val="16"/>
          <w:szCs w:val="20"/>
        </w:rPr>
      </w:pPr>
      <w:r w:rsidRPr="001E4823"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0" allowOverlap="1" wp14:anchorId="2A3A04AF" wp14:editId="0ED26BB1">
            <wp:simplePos x="0" y="0"/>
            <wp:positionH relativeFrom="column">
              <wp:posOffset>2540000</wp:posOffset>
            </wp:positionH>
            <wp:positionV relativeFrom="paragraph">
              <wp:posOffset>-48895</wp:posOffset>
            </wp:positionV>
            <wp:extent cx="610235" cy="621030"/>
            <wp:effectExtent l="1905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6E602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bookmarkStart w:id="0" w:name="_GoBack"/>
      <w:r w:rsidRPr="001E4823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14:paraId="00F2DDC8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1E4823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14:paraId="0032E94C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 w:rsidRPr="001E4823"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14:paraId="3C2CBF75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14:paraId="1BB9CF59" w14:textId="77777777" w:rsidR="001E4823" w:rsidRPr="001E4823" w:rsidRDefault="001E4823" w:rsidP="001E4823">
      <w:pPr>
        <w:keepNext/>
        <w:outlineLvl w:val="3"/>
        <w:rPr>
          <w:rFonts w:ascii="Times New Roman" w:eastAsia="Times New Roman" w:hAnsi="Times New Roman" w:cs="Times New Roman"/>
          <w:b/>
          <w:sz w:val="36"/>
          <w:szCs w:val="20"/>
        </w:rPr>
      </w:pPr>
      <w:r w:rsidRPr="001E4823">
        <w:rPr>
          <w:rFonts w:ascii="Times New Roman" w:eastAsia="Times New Roman" w:hAnsi="Times New Roman" w:cs="Times New Roman"/>
          <w:b/>
          <w:sz w:val="36"/>
          <w:szCs w:val="20"/>
        </w:rPr>
        <w:t xml:space="preserve">                                       П Р И К А З</w:t>
      </w:r>
    </w:p>
    <w:p w14:paraId="42543D42" w14:textId="77777777" w:rsidR="001E4823" w:rsidRPr="001E4823" w:rsidRDefault="001E4823" w:rsidP="001E4823">
      <w:pPr>
        <w:jc w:val="center"/>
        <w:rPr>
          <w:rFonts w:ascii="Arial Narrow" w:eastAsia="Times New Roman" w:hAnsi="Arial Narrow" w:cs="Times New Roman"/>
          <w:sz w:val="28"/>
          <w:szCs w:val="28"/>
        </w:rPr>
      </w:pPr>
    </w:p>
    <w:p w14:paraId="57BB04DC" w14:textId="4D587DFD" w:rsidR="001E4823" w:rsidRDefault="001E4823" w:rsidP="004C41E1">
      <w:pPr>
        <w:ind w:left="708" w:firstLine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497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7F6B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A4FC6" w:rsidRPr="0068497B">
        <w:rPr>
          <w:rFonts w:ascii="Times New Roman" w:eastAsia="Times New Roman" w:hAnsi="Times New Roman" w:cs="Times New Roman"/>
          <w:sz w:val="28"/>
          <w:szCs w:val="28"/>
        </w:rPr>
        <w:t xml:space="preserve">ведении </w:t>
      </w:r>
      <w:r w:rsidR="008A3414" w:rsidRPr="008A341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информационной системы по мониторингу лекарственных </w:t>
      </w:r>
      <w:r w:rsidR="004C41E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A3414" w:rsidRPr="008A3414"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r w:rsidR="002B4A2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B4A21" w:rsidRPr="002B4A21">
        <w:rPr>
          <w:rFonts w:ascii="Times New Roman" w:eastAsia="Times New Roman" w:hAnsi="Times New Roman" w:cs="Times New Roman"/>
          <w:sz w:val="28"/>
          <w:szCs w:val="28"/>
        </w:rPr>
        <w:t>применяемых при оказании стационарной, скорой и неотложн</w:t>
      </w:r>
      <w:r w:rsidR="004C41E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B4A21" w:rsidRPr="002B4A2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1F1166">
        <w:rPr>
          <w:rFonts w:ascii="Times New Roman" w:eastAsia="Times New Roman" w:hAnsi="Times New Roman" w:cs="Times New Roman"/>
          <w:sz w:val="28"/>
          <w:szCs w:val="28"/>
        </w:rPr>
        <w:t xml:space="preserve">медицинской </w:t>
      </w:r>
      <w:r w:rsidR="002B4A21" w:rsidRPr="002B4A21">
        <w:rPr>
          <w:rFonts w:ascii="Times New Roman" w:eastAsia="Times New Roman" w:hAnsi="Times New Roman" w:cs="Times New Roman"/>
          <w:sz w:val="28"/>
          <w:szCs w:val="28"/>
        </w:rPr>
        <w:t>помощи в рамках Территориальной программы государственных гарантий оказания гражданам Российской Федерации бесплатной медицинской помощи в   Ханты-Мансийском автономном округе – Югре</w:t>
      </w:r>
    </w:p>
    <w:p w14:paraId="5E2EFCC3" w14:textId="77777777" w:rsidR="009B6600" w:rsidRDefault="009B6600" w:rsidP="002B4A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E63FDB" w14:textId="77777777" w:rsidR="007F6BE4" w:rsidRPr="001E4823" w:rsidRDefault="007F6BE4" w:rsidP="002B4A2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B648E9" w14:textId="17AD06E5" w:rsidR="001E4823" w:rsidRPr="001E4823" w:rsidRDefault="001E4823" w:rsidP="001E4823">
      <w:pPr>
        <w:rPr>
          <w:rFonts w:ascii="Times New Roman" w:eastAsia="Times New Roman" w:hAnsi="Times New Roman" w:cs="Times New Roman"/>
          <w:sz w:val="28"/>
          <w:szCs w:val="28"/>
        </w:rPr>
      </w:pPr>
      <w:r w:rsidRPr="001E4823">
        <w:rPr>
          <w:rFonts w:ascii="Times New Roman" w:eastAsia="Times New Roman" w:hAnsi="Times New Roman" w:cs="Times New Roman"/>
          <w:sz w:val="28"/>
          <w:szCs w:val="28"/>
        </w:rPr>
        <w:t>от ______</w:t>
      </w:r>
      <w:r w:rsidR="00333C03">
        <w:rPr>
          <w:rFonts w:ascii="Times New Roman" w:eastAsia="Times New Roman" w:hAnsi="Times New Roman" w:cs="Times New Roman"/>
          <w:sz w:val="28"/>
          <w:szCs w:val="28"/>
        </w:rPr>
        <w:t>25.03.2015</w:t>
      </w:r>
      <w:r w:rsidRPr="001E4823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1E4823">
        <w:rPr>
          <w:rFonts w:ascii="Times New Roman" w:eastAsia="Times New Roman" w:hAnsi="Times New Roman" w:cs="Times New Roman"/>
          <w:sz w:val="28"/>
          <w:szCs w:val="28"/>
        </w:rPr>
        <w:tab/>
      </w:r>
      <w:r w:rsidRPr="001E482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="004C41E1">
        <w:rPr>
          <w:rFonts w:ascii="Times New Roman" w:eastAsia="Times New Roman" w:hAnsi="Times New Roman" w:cs="Times New Roman"/>
          <w:sz w:val="28"/>
          <w:szCs w:val="28"/>
        </w:rPr>
        <w:tab/>
      </w:r>
      <w:r w:rsidR="004C41E1">
        <w:rPr>
          <w:rFonts w:ascii="Times New Roman" w:eastAsia="Times New Roman" w:hAnsi="Times New Roman" w:cs="Times New Roman"/>
          <w:sz w:val="28"/>
          <w:szCs w:val="28"/>
        </w:rPr>
        <w:tab/>
      </w:r>
      <w:r w:rsidR="004A1B4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E4823">
        <w:rPr>
          <w:rFonts w:ascii="Times New Roman" w:eastAsia="Times New Roman" w:hAnsi="Times New Roman" w:cs="Times New Roman"/>
          <w:sz w:val="28"/>
          <w:szCs w:val="28"/>
        </w:rPr>
        <w:t xml:space="preserve"> № ___</w:t>
      </w:r>
      <w:r w:rsidR="00333C03">
        <w:rPr>
          <w:rFonts w:ascii="Times New Roman" w:eastAsia="Times New Roman" w:hAnsi="Times New Roman" w:cs="Times New Roman"/>
          <w:sz w:val="28"/>
          <w:szCs w:val="28"/>
        </w:rPr>
        <w:t>260</w:t>
      </w:r>
      <w:r w:rsidRPr="001E4823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3817D615" w14:textId="77777777" w:rsidR="001E4823" w:rsidRPr="001E4823" w:rsidRDefault="001E4823" w:rsidP="007F6BE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823">
        <w:rPr>
          <w:rFonts w:ascii="Times New Roman" w:eastAsia="Times New Roman" w:hAnsi="Times New Roman" w:cs="Times New Roman"/>
          <w:sz w:val="28"/>
          <w:szCs w:val="28"/>
        </w:rPr>
        <w:t>г. Ханты-Мансийск</w:t>
      </w:r>
    </w:p>
    <w:p w14:paraId="057CA964" w14:textId="77777777" w:rsidR="001E4823" w:rsidRDefault="001E4823" w:rsidP="007F6B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2C9271" w14:textId="77777777" w:rsidR="007F6BE4" w:rsidRPr="001E4823" w:rsidRDefault="007F6BE4" w:rsidP="007F6BE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780D64" w14:textId="44AEA6A2" w:rsidR="001E4823" w:rsidRPr="001E4823" w:rsidRDefault="00F41A7C" w:rsidP="007F6B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A7C">
        <w:rPr>
          <w:rFonts w:ascii="Times New Roman" w:eastAsia="Times New Roman" w:hAnsi="Times New Roman" w:cs="Times New Roman"/>
          <w:sz w:val="28"/>
          <w:szCs w:val="28"/>
        </w:rPr>
        <w:t>В соответствии с концепцией создания единой государственной информационной системы в сфере здравоохранения, утвержденной приказом Минздравсоцразвития России от 28</w:t>
      </w:r>
      <w:r w:rsidR="001C00A6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>2011 года № 364 «Об утверждении концепции создания единой государственной информационной системы в сфере здравоохранения», в целях повышения эффективности учета и мониторинга лекарственных препаратов в медицинских организациях  Ханты-Мансийского автономного ок</w:t>
      </w:r>
      <w:r>
        <w:rPr>
          <w:rFonts w:ascii="Times New Roman" w:eastAsia="Times New Roman" w:hAnsi="Times New Roman" w:cs="Times New Roman"/>
          <w:sz w:val="28"/>
          <w:szCs w:val="28"/>
        </w:rPr>
        <w:t>руга – Югры</w:t>
      </w:r>
      <w:r w:rsidR="006B3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823" w:rsidRPr="001E4823">
        <w:rPr>
          <w:rFonts w:ascii="Times New Roman" w:eastAsia="Times New Roman" w:hAnsi="Times New Roman" w:cs="Times New Roman"/>
          <w:b/>
          <w:sz w:val="28"/>
          <w:szCs w:val="28"/>
        </w:rPr>
        <w:t>п р и к а з ы в а ю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BA6B89A" w14:textId="77777777" w:rsidR="001E4823" w:rsidRPr="001E4823" w:rsidRDefault="001E4823" w:rsidP="001E482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09F008" w14:textId="32D94581" w:rsidR="006C5C6E" w:rsidRDefault="001E4823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82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ab/>
      </w:r>
      <w:r w:rsidR="006C5C6E">
        <w:rPr>
          <w:rFonts w:ascii="Times New Roman" w:eastAsia="Times New Roman" w:hAnsi="Times New Roman" w:cs="Times New Roman"/>
          <w:sz w:val="28"/>
          <w:szCs w:val="28"/>
        </w:rPr>
        <w:t xml:space="preserve">Ввести в эксплуатацию 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="006C5C6E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6C5C6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0D35E1">
        <w:rPr>
          <w:rFonts w:ascii="Times New Roman" w:eastAsia="Times New Roman" w:hAnsi="Times New Roman" w:cs="Times New Roman"/>
          <w:sz w:val="28"/>
          <w:szCs w:val="28"/>
        </w:rPr>
        <w:t xml:space="preserve">учету и 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>мониторингу лекарственных препаратов</w:t>
      </w:r>
      <w:r w:rsidR="000D35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D35E1" w:rsidRPr="000D35E1">
        <w:rPr>
          <w:rFonts w:ascii="Times New Roman" w:eastAsia="Times New Roman" w:hAnsi="Times New Roman" w:cs="Times New Roman"/>
          <w:sz w:val="28"/>
          <w:szCs w:val="28"/>
        </w:rPr>
        <w:t>применяемых при оказании стационарной, скорой и неотложн</w:t>
      </w:r>
      <w:r w:rsidR="006B3CE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D35E1" w:rsidRPr="000D35E1">
        <w:rPr>
          <w:rFonts w:ascii="Times New Roman" w:eastAsia="Times New Roman" w:hAnsi="Times New Roman" w:cs="Times New Roman"/>
          <w:sz w:val="28"/>
          <w:szCs w:val="28"/>
        </w:rPr>
        <w:t>й медицинской помощи в рамках Территориальной программы государственных гарантий оказания гражданам Российской Федерации бесплатной медицинской помощи в   Ханты-Мансийском автономном округе – Югре</w:t>
      </w:r>
      <w:r w:rsidR="002B56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2B564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6C5C6E" w:rsidRPr="006C5C6E">
        <w:rPr>
          <w:rFonts w:ascii="Times New Roman" w:eastAsia="Times New Roman" w:hAnsi="Times New Roman" w:cs="Times New Roman"/>
          <w:sz w:val="28"/>
          <w:szCs w:val="28"/>
        </w:rPr>
        <w:t xml:space="preserve"> ИСМЛП).</w:t>
      </w:r>
    </w:p>
    <w:p w14:paraId="606C23A3" w14:textId="484E38FA" w:rsidR="00F41A7C" w:rsidRPr="00F41A7C" w:rsidRDefault="002B564B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Утвердить перечень медицинских организаций, осуществляющих мониторинг лекарственных препаратов</w:t>
      </w:r>
      <w:r w:rsidR="00F41A7C">
        <w:rPr>
          <w:rFonts w:ascii="Times New Roman" w:eastAsia="Times New Roman" w:hAnsi="Times New Roman" w:cs="Times New Roman"/>
          <w:sz w:val="28"/>
          <w:szCs w:val="28"/>
        </w:rPr>
        <w:t>, применяемых при оказании стационарной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, скорой и неотложн</w:t>
      </w:r>
      <w:r w:rsidR="005842C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1F1166">
        <w:rPr>
          <w:rFonts w:ascii="Times New Roman" w:eastAsia="Times New Roman" w:hAnsi="Times New Roman" w:cs="Times New Roman"/>
          <w:sz w:val="28"/>
          <w:szCs w:val="28"/>
        </w:rPr>
        <w:t xml:space="preserve">медицинской 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помощи в рамках Территориальной программы государственных гарантий оказания гражданам Российской Федерации</w:t>
      </w:r>
      <w:r w:rsid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 xml:space="preserve">бесплатной медицинской помощи в </w:t>
      </w:r>
      <w:r w:rsid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FC6" w:rsidRPr="004A4FC6">
        <w:rPr>
          <w:rFonts w:ascii="Times New Roman" w:eastAsia="Times New Roman" w:hAnsi="Times New Roman" w:cs="Times New Roman"/>
          <w:sz w:val="28"/>
          <w:szCs w:val="28"/>
        </w:rPr>
        <w:t>Ханты-Мансийско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A4FC6" w:rsidRPr="004A4FC6">
        <w:rPr>
          <w:rFonts w:ascii="Times New Roman" w:eastAsia="Times New Roman" w:hAnsi="Times New Roman" w:cs="Times New Roman"/>
          <w:sz w:val="28"/>
          <w:szCs w:val="28"/>
        </w:rPr>
        <w:t xml:space="preserve"> автономно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A4FC6" w:rsidRPr="004A4FC6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A4FC6" w:rsidRPr="004A4FC6">
        <w:rPr>
          <w:rFonts w:ascii="Times New Roman" w:eastAsia="Times New Roman" w:hAnsi="Times New Roman" w:cs="Times New Roman"/>
          <w:sz w:val="28"/>
          <w:szCs w:val="28"/>
        </w:rPr>
        <w:t xml:space="preserve"> – Югр</w:t>
      </w:r>
      <w:r w:rsidR="004A4F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A4FC6" w:rsidRPr="004A4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(Приложение).</w:t>
      </w:r>
    </w:p>
    <w:p w14:paraId="2FA018A8" w14:textId="6BBF1B90" w:rsidR="00F41A7C" w:rsidRPr="00F41A7C" w:rsidRDefault="002B564B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. Б</w:t>
      </w:r>
      <w:r w:rsidR="005842CC">
        <w:rPr>
          <w:rFonts w:ascii="Times New Roman" w:eastAsia="Times New Roman" w:hAnsi="Times New Roman" w:cs="Times New Roman"/>
          <w:sz w:val="28"/>
          <w:szCs w:val="28"/>
        </w:rPr>
        <w:t>юджетно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5842CC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84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42CC" w:rsidRPr="005842CC">
        <w:rPr>
          <w:rFonts w:ascii="Times New Roman" w:eastAsia="Times New Roman" w:hAnsi="Times New Roman" w:cs="Times New Roman"/>
          <w:sz w:val="28"/>
          <w:szCs w:val="28"/>
        </w:rPr>
        <w:t>Ханты-Мансийско</w:t>
      </w:r>
      <w:r w:rsidR="00BD077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842CC" w:rsidRPr="005842CC">
        <w:rPr>
          <w:rFonts w:ascii="Times New Roman" w:eastAsia="Times New Roman" w:hAnsi="Times New Roman" w:cs="Times New Roman"/>
          <w:sz w:val="28"/>
          <w:szCs w:val="28"/>
        </w:rPr>
        <w:t xml:space="preserve"> автономно</w:t>
      </w:r>
      <w:r w:rsidR="00BD077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842CC" w:rsidRPr="005842CC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BD077F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25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Югры «Медицинский информационно-аналитический центр» 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(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В.М. Нусинов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 обеспечить работоспособность информационной системы.</w:t>
      </w:r>
    </w:p>
    <w:p w14:paraId="2BDEA2D9" w14:textId="6B64AA90" w:rsidR="00F41A7C" w:rsidRPr="00F41A7C" w:rsidRDefault="002B564B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ab/>
        <w:t>Руководителям медицинских организаций (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риложение):</w:t>
      </w:r>
    </w:p>
    <w:p w14:paraId="171A330E" w14:textId="7D0B6C11" w:rsidR="00F41A7C" w:rsidRPr="00F41A7C" w:rsidRDefault="008C21DD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ab/>
      </w:r>
      <w:r w:rsidR="004A1B4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азначить ответственных лиц за предоставление информации об остатках лекарственных препаратов в ИСМЛП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2559DB" w14:textId="2600AF78" w:rsidR="00F41A7C" w:rsidRPr="00F41A7C" w:rsidRDefault="008C21DD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ab/>
      </w:r>
      <w:r w:rsidR="004A1B4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2794" w:rsidRPr="00F41A7C">
        <w:rPr>
          <w:rFonts w:ascii="Times New Roman" w:eastAsia="Times New Roman" w:hAnsi="Times New Roman" w:cs="Times New Roman"/>
          <w:sz w:val="28"/>
          <w:szCs w:val="28"/>
        </w:rPr>
        <w:t xml:space="preserve">беспечить </w:t>
      </w:r>
      <w:r w:rsidR="00966E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66E75" w:rsidRPr="00F41A7C">
        <w:rPr>
          <w:rFonts w:ascii="Times New Roman" w:eastAsia="Times New Roman" w:hAnsi="Times New Roman" w:cs="Times New Roman"/>
          <w:sz w:val="28"/>
          <w:szCs w:val="28"/>
        </w:rPr>
        <w:t xml:space="preserve"> срок до </w:t>
      </w:r>
      <w:r w:rsidR="003C3306">
        <w:rPr>
          <w:rFonts w:ascii="Times New Roman" w:eastAsia="Times New Roman" w:hAnsi="Times New Roman" w:cs="Times New Roman"/>
          <w:sz w:val="28"/>
          <w:szCs w:val="28"/>
        </w:rPr>
        <w:t>30</w:t>
      </w:r>
      <w:r w:rsidR="00966E75" w:rsidRPr="00F41A7C">
        <w:rPr>
          <w:rFonts w:ascii="Times New Roman" w:eastAsia="Times New Roman" w:hAnsi="Times New Roman" w:cs="Times New Roman"/>
          <w:sz w:val="28"/>
          <w:szCs w:val="28"/>
        </w:rPr>
        <w:t xml:space="preserve"> марта 2015 г</w:t>
      </w:r>
      <w:r w:rsidR="00966E75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966E75" w:rsidRP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794">
        <w:rPr>
          <w:rFonts w:ascii="Times New Roman" w:eastAsia="Times New Roman" w:hAnsi="Times New Roman" w:cs="Times New Roman"/>
          <w:sz w:val="28"/>
          <w:szCs w:val="28"/>
        </w:rPr>
        <w:t xml:space="preserve">ввод данных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об остатках лекарственных препаратов </w:t>
      </w:r>
      <w:r w:rsidR="00706FDF">
        <w:rPr>
          <w:rFonts w:ascii="Times New Roman" w:eastAsia="Times New Roman" w:hAnsi="Times New Roman" w:cs="Times New Roman"/>
          <w:sz w:val="28"/>
          <w:szCs w:val="28"/>
        </w:rPr>
        <w:t>(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по состоянию на 1 марта 2015 г.</w:t>
      </w:r>
      <w:r w:rsidR="00706FDF">
        <w:rPr>
          <w:rFonts w:ascii="Times New Roman" w:eastAsia="Times New Roman" w:hAnsi="Times New Roman" w:cs="Times New Roman"/>
          <w:sz w:val="28"/>
          <w:szCs w:val="28"/>
        </w:rPr>
        <w:t>)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1E48C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http://188.64.171.91:90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>в соответствии с руководством оператора ИСМЛП</w:t>
      </w:r>
      <w:r w:rsidR="00BA2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F5021F" w14:textId="49ACF34E" w:rsidR="00F41A7C" w:rsidRPr="00F41A7C" w:rsidRDefault="00F41A7C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По вопросам ввода информации на сайт обращаться </w:t>
      </w:r>
      <w:r w:rsidR="00BF2A88">
        <w:rPr>
          <w:rFonts w:ascii="Times New Roman" w:eastAsia="Times New Roman" w:hAnsi="Times New Roman" w:cs="Times New Roman"/>
          <w:sz w:val="28"/>
          <w:szCs w:val="28"/>
        </w:rPr>
        <w:t xml:space="preserve">в отдел мониторинга, сопровождения программы лекарственного обеспечения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6FDF" w:rsidRPr="00706FDF">
        <w:rPr>
          <w:rFonts w:ascii="Times New Roman" w:eastAsia="Times New Roman" w:hAnsi="Times New Roman" w:cs="Times New Roman"/>
          <w:sz w:val="28"/>
          <w:szCs w:val="28"/>
        </w:rPr>
        <w:t xml:space="preserve">бюджетного учреждения Ханты-Мансийского автономного округа - Югры </w:t>
      </w:r>
      <w:r w:rsidR="0092537A" w:rsidRPr="0092537A">
        <w:rPr>
          <w:rFonts w:ascii="Times New Roman" w:eastAsia="Times New Roman" w:hAnsi="Times New Roman" w:cs="Times New Roman"/>
          <w:sz w:val="28"/>
          <w:szCs w:val="28"/>
        </w:rPr>
        <w:t xml:space="preserve"> «Медицинский информационно-аналитический центр»</w:t>
      </w:r>
      <w:r w:rsidR="00FF0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>по телефону 8(3467) 318-441 доб.1</w:t>
      </w:r>
      <w:r w:rsidR="00BF2A88">
        <w:rPr>
          <w:rFonts w:ascii="Times New Roman" w:eastAsia="Times New Roman" w:hAnsi="Times New Roman" w:cs="Times New Roman"/>
          <w:sz w:val="28"/>
          <w:szCs w:val="28"/>
        </w:rPr>
        <w:t>13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5F37C1" w14:textId="5FC11518" w:rsidR="00F41A7C" w:rsidRPr="00F41A7C" w:rsidRDefault="00F41A7C" w:rsidP="00F41A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A7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F039D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ab/>
        <w:t xml:space="preserve">Информацию о выполнении пунктов </w:t>
      </w:r>
      <w:r w:rsidR="00FF039D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F6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.2, данного приказа направить в Департамент </w:t>
      </w:r>
      <w:r w:rsidR="00C3578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 xml:space="preserve">дравоохранения </w:t>
      </w:r>
      <w:r w:rsidR="004D33E5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>автономного округа</w:t>
      </w:r>
      <w:r w:rsidR="004D33E5">
        <w:rPr>
          <w:rFonts w:ascii="Times New Roman" w:eastAsia="Times New Roman" w:hAnsi="Times New Roman" w:cs="Times New Roman"/>
          <w:sz w:val="28"/>
          <w:szCs w:val="28"/>
        </w:rPr>
        <w:t xml:space="preserve"> – Югры</w:t>
      </w:r>
      <w:r w:rsidRPr="00F41A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532671" w14:textId="7685C23E" w:rsidR="00D803BD" w:rsidRDefault="00F41A7C" w:rsidP="004D33E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A7C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267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0B7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803BD">
        <w:rPr>
          <w:rFonts w:ascii="Times New Roman" w:eastAsia="Times New Roman" w:hAnsi="Times New Roman" w:cs="Times New Roman"/>
          <w:sz w:val="28"/>
          <w:szCs w:val="28"/>
        </w:rPr>
        <w:t>сполняюще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803BD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директора </w:t>
      </w:r>
      <w:r w:rsidR="00E90B78" w:rsidRPr="00E90B78">
        <w:rPr>
          <w:rFonts w:ascii="Times New Roman" w:eastAsia="Times New Roman" w:hAnsi="Times New Roman" w:cs="Times New Roman"/>
          <w:sz w:val="28"/>
          <w:szCs w:val="28"/>
        </w:rPr>
        <w:t>казённого учреждения Ханты-Мансийского автономного округа – Югры «Центр лекарственного мониторинга»</w:t>
      </w:r>
      <w:r w:rsidR="00E90B78">
        <w:rPr>
          <w:rFonts w:ascii="Times New Roman" w:eastAsia="Times New Roman" w:hAnsi="Times New Roman" w:cs="Times New Roman"/>
          <w:sz w:val="28"/>
          <w:szCs w:val="28"/>
        </w:rPr>
        <w:t xml:space="preserve"> Т.В. Меховых</w:t>
      </w:r>
      <w:r w:rsidR="001C00A6">
        <w:rPr>
          <w:rFonts w:ascii="Times New Roman" w:eastAsia="Times New Roman" w:hAnsi="Times New Roman" w:cs="Times New Roman"/>
          <w:sz w:val="28"/>
          <w:szCs w:val="28"/>
        </w:rPr>
        <w:t xml:space="preserve"> назначить ответственных </w:t>
      </w:r>
      <w:r w:rsidR="001C00A6" w:rsidRPr="001C00A6">
        <w:rPr>
          <w:rFonts w:ascii="Times New Roman" w:eastAsia="Times New Roman" w:hAnsi="Times New Roman" w:cs="Times New Roman"/>
          <w:sz w:val="28"/>
          <w:szCs w:val="28"/>
        </w:rPr>
        <w:t xml:space="preserve">за взаимодействие с </w:t>
      </w:r>
      <w:r w:rsidR="001C00A6">
        <w:rPr>
          <w:rFonts w:ascii="Times New Roman" w:eastAsia="Times New Roman" w:hAnsi="Times New Roman" w:cs="Times New Roman"/>
          <w:sz w:val="28"/>
          <w:szCs w:val="28"/>
        </w:rPr>
        <w:t xml:space="preserve">оператором ИСМЛП. </w:t>
      </w:r>
    </w:p>
    <w:p w14:paraId="4C3E8CEF" w14:textId="1E6E6EF1" w:rsidR="00026733" w:rsidRDefault="001C00A6" w:rsidP="004D33E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626CC5" w:rsidRPr="00626CC5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приказ </w:t>
      </w:r>
      <w:r w:rsidR="00C40EB9" w:rsidRPr="00C40EB9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 w:rsidR="00C40EB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EB9" w:rsidRPr="00C40EB9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Ханты-Мансийского автономного округа – Югры</w:t>
      </w:r>
      <w:r w:rsidR="00C40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CC5" w:rsidRPr="00626CC5">
        <w:rPr>
          <w:rFonts w:ascii="Times New Roman" w:eastAsia="Times New Roman" w:hAnsi="Times New Roman" w:cs="Times New Roman"/>
          <w:sz w:val="28"/>
          <w:szCs w:val="28"/>
        </w:rPr>
        <w:t>от 15</w:t>
      </w:r>
      <w:r w:rsidR="00C40EB9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626CC5" w:rsidRPr="00626CC5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E608B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6CC5" w:rsidRPr="00626CC5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40EB9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626CC5" w:rsidRPr="00626CC5">
        <w:rPr>
          <w:rFonts w:ascii="Times New Roman" w:eastAsia="Times New Roman" w:hAnsi="Times New Roman" w:cs="Times New Roman"/>
          <w:sz w:val="28"/>
          <w:szCs w:val="28"/>
        </w:rPr>
        <w:t xml:space="preserve">     № 111 «Об организации эксплуатации Информационной системы по учету лекарственных препаратов, применяемых при оказании стационарной, скорой и неотложной помощи в рамках Территориальной программы государственных гарантий оказания гражданам Российской Федерации бесплатной медицинской помощи в Ханты-Мансийском автономном округе – Югре».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17D722D" w14:textId="511614FD" w:rsidR="001E4823" w:rsidRPr="001E4823" w:rsidRDefault="008A3414" w:rsidP="004D33E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="004A1B4E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41A7C" w:rsidRPr="00F41A7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заместителя директора А.В. Владимирова.</w:t>
      </w:r>
      <w:r w:rsidR="004D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91DF92" w14:textId="77777777" w:rsidR="001E4823" w:rsidRPr="001E4823" w:rsidRDefault="001E4823" w:rsidP="001E4823">
      <w:pPr>
        <w:ind w:right="-6"/>
        <w:rPr>
          <w:rFonts w:ascii="Times New Roman" w:eastAsia="Times New Roman" w:hAnsi="Times New Roman" w:cs="Times New Roman"/>
          <w:sz w:val="28"/>
          <w:szCs w:val="28"/>
        </w:rPr>
      </w:pPr>
    </w:p>
    <w:p w14:paraId="2B3AB8DC" w14:textId="77777777" w:rsidR="001E4823" w:rsidRPr="001E4823" w:rsidRDefault="001E4823" w:rsidP="001E4823">
      <w:pPr>
        <w:ind w:right="-6"/>
        <w:rPr>
          <w:rFonts w:ascii="Times New Roman" w:eastAsia="Times New Roman" w:hAnsi="Times New Roman" w:cs="Times New Roman"/>
          <w:sz w:val="28"/>
          <w:szCs w:val="28"/>
        </w:rPr>
      </w:pPr>
    </w:p>
    <w:p w14:paraId="06D2A68B" w14:textId="77777777" w:rsidR="001E4823" w:rsidRPr="001E4823" w:rsidRDefault="001E4823" w:rsidP="001E4823">
      <w:pPr>
        <w:ind w:right="-6"/>
        <w:rPr>
          <w:rFonts w:ascii="Times New Roman" w:eastAsia="Times New Roman" w:hAnsi="Times New Roman" w:cs="Times New Roman"/>
          <w:sz w:val="28"/>
          <w:szCs w:val="28"/>
        </w:rPr>
      </w:pPr>
    </w:p>
    <w:p w14:paraId="5A4BD512" w14:textId="24C2247E" w:rsidR="001E4823" w:rsidRPr="001E4823" w:rsidRDefault="00BF2A88" w:rsidP="001E4823">
      <w:pPr>
        <w:rPr>
          <w:rFonts w:ascii="Times New Roman" w:eastAsia="Times New Roman" w:hAnsi="Times New Roman" w:cs="Times New Roman"/>
          <w:sz w:val="28"/>
          <w:szCs w:val="28"/>
        </w:rPr>
        <w:sectPr w:rsidR="001E4823" w:rsidRPr="001E4823" w:rsidSect="00BF2A88">
          <w:headerReference w:type="default" r:id="rId9"/>
          <w:pgSz w:w="11906" w:h="16838"/>
          <w:pgMar w:top="992" w:right="1276" w:bottom="709" w:left="1559" w:header="709" w:footer="709" w:gutter="0"/>
          <w:pgNumType w:chapStyle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>иректор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454ED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823" w:rsidRPr="001E4823">
        <w:rPr>
          <w:rFonts w:ascii="Times New Roman" w:eastAsia="Times New Roman" w:hAnsi="Times New Roman" w:cs="Times New Roman"/>
          <w:sz w:val="28"/>
          <w:szCs w:val="28"/>
        </w:rPr>
        <w:t>А.В.</w:t>
      </w:r>
      <w:r w:rsidR="00454EDA">
        <w:rPr>
          <w:rFonts w:ascii="Times New Roman" w:eastAsia="Times New Roman" w:hAnsi="Times New Roman" w:cs="Times New Roman"/>
          <w:sz w:val="28"/>
          <w:szCs w:val="28"/>
        </w:rPr>
        <w:t>Филимонов</w:t>
      </w:r>
    </w:p>
    <w:bookmarkEnd w:id="0"/>
    <w:p w14:paraId="61C9945B" w14:textId="433BAD9F" w:rsidR="00314D2C" w:rsidRDefault="00314D2C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77D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8F60B5C" w14:textId="00AC3A7A" w:rsidR="00D77DAD" w:rsidRDefault="00D77DAD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Департамента здравоохранения </w:t>
      </w:r>
    </w:p>
    <w:p w14:paraId="5DD9F646" w14:textId="77777777" w:rsidR="0026233E" w:rsidRDefault="001E4823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23">
        <w:rPr>
          <w:rFonts w:ascii="Times New Roman" w:hAnsi="Times New Roman" w:cs="Times New Roman"/>
          <w:sz w:val="28"/>
          <w:szCs w:val="28"/>
        </w:rPr>
        <w:t>Ханты-Мансийского автономного</w:t>
      </w:r>
    </w:p>
    <w:p w14:paraId="4D09EB0A" w14:textId="0DC9BA11" w:rsidR="001E4823" w:rsidRDefault="001E4823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4823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4823">
        <w:rPr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160AB" w14:textId="77777777" w:rsidR="001E4823" w:rsidRDefault="001E4823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 № ______ </w:t>
      </w:r>
    </w:p>
    <w:p w14:paraId="5300FCBD" w14:textId="77777777" w:rsidR="001E4823" w:rsidRDefault="001E4823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6AE6FA4" w14:textId="19364BA7" w:rsidR="00D77DAD" w:rsidRPr="00D77DAD" w:rsidRDefault="001E4823" w:rsidP="00314D2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823">
        <w:rPr>
          <w:rFonts w:ascii="Times New Roman" w:hAnsi="Times New Roman" w:cs="Times New Roman"/>
          <w:sz w:val="28"/>
          <w:szCs w:val="28"/>
        </w:rPr>
        <w:t xml:space="preserve"> </w:t>
      </w:r>
      <w:r w:rsidR="00D77D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D6205" w14:textId="2231511F" w:rsidR="00314D2C" w:rsidRDefault="00314D2C" w:rsidP="0023627C">
      <w:pPr>
        <w:pStyle w:val="a3"/>
        <w:ind w:right="135"/>
        <w:jc w:val="center"/>
        <w:rPr>
          <w:rFonts w:ascii="Times New Roman" w:hAnsi="Times New Roman" w:cs="Times New Roman"/>
          <w:sz w:val="28"/>
          <w:szCs w:val="28"/>
        </w:rPr>
      </w:pPr>
      <w:r w:rsidRPr="001E4823">
        <w:rPr>
          <w:rFonts w:ascii="Times New Roman" w:hAnsi="Times New Roman" w:cs="Times New Roman"/>
          <w:sz w:val="28"/>
          <w:szCs w:val="28"/>
        </w:rPr>
        <w:t>Перечень медицинских организаций</w:t>
      </w:r>
      <w:r w:rsidR="0023627C">
        <w:rPr>
          <w:rFonts w:ascii="Times New Roman" w:hAnsi="Times New Roman" w:cs="Times New Roman"/>
          <w:sz w:val="28"/>
          <w:szCs w:val="28"/>
        </w:rPr>
        <w:t xml:space="preserve">, </w:t>
      </w:r>
      <w:r w:rsidR="0023627C" w:rsidRPr="0023627C">
        <w:rPr>
          <w:rFonts w:ascii="Times New Roman" w:hAnsi="Times New Roman" w:cs="Times New Roman"/>
          <w:sz w:val="28"/>
          <w:szCs w:val="28"/>
        </w:rPr>
        <w:t>осуществляющих мониторинг лекарственных препаратов, применяемых при оказании стационарной, скорой и неотложной медицинской помощи в рамках Территориальной программы государственных гарантий оказания гражданам Российской Федерации бесплатной медицинской помощи в</w:t>
      </w:r>
      <w:r w:rsidR="00BF2A88">
        <w:rPr>
          <w:rFonts w:ascii="Times New Roman" w:hAnsi="Times New Roman" w:cs="Times New Roman"/>
          <w:sz w:val="28"/>
          <w:szCs w:val="28"/>
        </w:rPr>
        <w:t xml:space="preserve"> </w:t>
      </w:r>
      <w:r w:rsidR="0023627C" w:rsidRPr="0023627C">
        <w:rPr>
          <w:rFonts w:ascii="Times New Roman" w:hAnsi="Times New Roman" w:cs="Times New Roman"/>
          <w:sz w:val="28"/>
          <w:szCs w:val="28"/>
        </w:rPr>
        <w:t>Ханты-Мансийском автономном округе – Югре</w:t>
      </w:r>
    </w:p>
    <w:p w14:paraId="42F590D8" w14:textId="77777777" w:rsidR="001E4823" w:rsidRPr="001E4823" w:rsidRDefault="001E4823" w:rsidP="001E48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602" w:type="dxa"/>
        <w:tblInd w:w="720" w:type="dxa"/>
        <w:tblLook w:val="04A0" w:firstRow="1" w:lastRow="0" w:firstColumn="1" w:lastColumn="0" w:noHBand="0" w:noVBand="1"/>
      </w:tblPr>
      <w:tblGrid>
        <w:gridCol w:w="576"/>
        <w:gridCol w:w="8026"/>
      </w:tblGrid>
      <w:tr w:rsidR="005E6875" w:rsidRPr="00EC5512" w14:paraId="123494D0" w14:textId="77777777" w:rsidTr="00BC3877">
        <w:tc>
          <w:tcPr>
            <w:tcW w:w="576" w:type="dxa"/>
          </w:tcPr>
          <w:p w14:paraId="32BFA38A" w14:textId="77777777" w:rsidR="00EC5512" w:rsidRDefault="00EC5512" w:rsidP="00EC551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0FEE1A8" w14:textId="3E2E6C9D" w:rsidR="005E6875" w:rsidRPr="00EC5512" w:rsidRDefault="005E6875" w:rsidP="00EC551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</w:rPr>
            </w:pPr>
            <w:r w:rsidRPr="00EC55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026" w:type="dxa"/>
          </w:tcPr>
          <w:p w14:paraId="5CE0AFA8" w14:textId="77777777" w:rsidR="00EC5512" w:rsidRDefault="00EC5512" w:rsidP="00EC5512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D23AA9F" w14:textId="3508A9F4" w:rsidR="005E6875" w:rsidRPr="00EC5512" w:rsidRDefault="005E6875" w:rsidP="00BF2A88">
            <w:pPr>
              <w:pStyle w:val="a3"/>
              <w:spacing w:before="240"/>
              <w:ind w:left="0"/>
              <w:jc w:val="center"/>
              <w:rPr>
                <w:rFonts w:ascii="Times New Roman" w:hAnsi="Times New Roman" w:cs="Times New Roman"/>
              </w:rPr>
            </w:pPr>
            <w:r w:rsidRPr="00EC5512">
              <w:rPr>
                <w:rFonts w:ascii="Times New Roman" w:hAnsi="Times New Roman" w:cs="Times New Roman"/>
              </w:rPr>
              <w:t xml:space="preserve">Наименование </w:t>
            </w:r>
            <w:r w:rsidR="00EC5512" w:rsidRPr="00EC5512">
              <w:rPr>
                <w:rFonts w:ascii="Times New Roman" w:hAnsi="Times New Roman" w:cs="Times New Roman"/>
              </w:rPr>
              <w:t>медицинск</w:t>
            </w:r>
            <w:r w:rsidR="00EC5512">
              <w:rPr>
                <w:rFonts w:ascii="Times New Roman" w:hAnsi="Times New Roman" w:cs="Times New Roman"/>
              </w:rPr>
              <w:t>ой</w:t>
            </w:r>
            <w:r w:rsidR="00EC5512" w:rsidRPr="00EC5512">
              <w:rPr>
                <w:rFonts w:ascii="Times New Roman" w:hAnsi="Times New Roman" w:cs="Times New Roman"/>
              </w:rPr>
              <w:t xml:space="preserve"> организаци</w:t>
            </w:r>
            <w:r w:rsidR="00BF2A88">
              <w:rPr>
                <w:rFonts w:ascii="Times New Roman" w:hAnsi="Times New Roman" w:cs="Times New Roman"/>
              </w:rPr>
              <w:t>и</w:t>
            </w:r>
            <w:r w:rsidR="00EC5512" w:rsidRPr="00EC551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C5512" w:rsidRPr="00EC5512" w14:paraId="1690C39C" w14:textId="77777777" w:rsidTr="00BC3877">
        <w:tc>
          <w:tcPr>
            <w:tcW w:w="576" w:type="dxa"/>
          </w:tcPr>
          <w:p w14:paraId="26847756" w14:textId="4AACE587" w:rsidR="00EC5512" w:rsidRPr="00EC5512" w:rsidRDefault="00EC5512" w:rsidP="00127E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55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026" w:type="dxa"/>
          </w:tcPr>
          <w:p w14:paraId="42E2EC51" w14:textId="65EE4C2D" w:rsidR="00EC5512" w:rsidRPr="00EC5512" w:rsidRDefault="00EC5512" w:rsidP="00EC551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55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5E6875" w:rsidRPr="0026233E" w14:paraId="240064F9" w14:textId="77777777" w:rsidTr="00BC3877">
        <w:tc>
          <w:tcPr>
            <w:tcW w:w="576" w:type="dxa"/>
          </w:tcPr>
          <w:p w14:paraId="063DB2A1" w14:textId="1D4933D6" w:rsidR="005E6875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6" w:type="dxa"/>
          </w:tcPr>
          <w:p w14:paraId="07FA6D69" w14:textId="2990650B" w:rsidR="005E6875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городская клиническая поликлиника №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1»</w:t>
            </w:r>
          </w:p>
        </w:tc>
      </w:tr>
      <w:tr w:rsidR="008A3C6C" w:rsidRPr="0026233E" w14:paraId="094DAC72" w14:textId="77777777" w:rsidTr="00BC3877">
        <w:tc>
          <w:tcPr>
            <w:tcW w:w="576" w:type="dxa"/>
          </w:tcPr>
          <w:p w14:paraId="3AF627CC" w14:textId="03DD524E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26" w:type="dxa"/>
          </w:tcPr>
          <w:p w14:paraId="10618C3D" w14:textId="2381144A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городская клиническая поликлиника №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2»</w:t>
            </w:r>
          </w:p>
        </w:tc>
      </w:tr>
      <w:tr w:rsidR="008A3C6C" w:rsidRPr="0026233E" w14:paraId="698C511A" w14:textId="77777777" w:rsidTr="00BC3877">
        <w:tc>
          <w:tcPr>
            <w:tcW w:w="576" w:type="dxa"/>
          </w:tcPr>
          <w:p w14:paraId="654F1958" w14:textId="47103474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26" w:type="dxa"/>
          </w:tcPr>
          <w:p w14:paraId="268C25A1" w14:textId="018DFF39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городская клиническая больница»</w:t>
            </w:r>
          </w:p>
        </w:tc>
      </w:tr>
      <w:tr w:rsidR="008A3C6C" w:rsidRPr="0026233E" w14:paraId="6726C589" w14:textId="77777777" w:rsidTr="00BC3877">
        <w:tc>
          <w:tcPr>
            <w:tcW w:w="576" w:type="dxa"/>
          </w:tcPr>
          <w:p w14:paraId="446BE61A" w14:textId="55750916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26" w:type="dxa"/>
          </w:tcPr>
          <w:p w14:paraId="7A674749" w14:textId="6DD91370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городская поликлиника № 3»</w:t>
            </w:r>
          </w:p>
        </w:tc>
      </w:tr>
      <w:tr w:rsidR="008A3C6C" w:rsidRPr="0026233E" w14:paraId="20BABEE6" w14:textId="77777777" w:rsidTr="00BC3877">
        <w:tc>
          <w:tcPr>
            <w:tcW w:w="576" w:type="dxa"/>
          </w:tcPr>
          <w:p w14:paraId="786786C1" w14:textId="373A354D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26" w:type="dxa"/>
          </w:tcPr>
          <w:p w14:paraId="36A9875D" w14:textId="005D064D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городская поликлиника № 4»</w:t>
            </w:r>
          </w:p>
        </w:tc>
      </w:tr>
      <w:tr w:rsidR="008A3C6C" w:rsidRPr="0026233E" w14:paraId="076584BA" w14:textId="77777777" w:rsidTr="00BC3877">
        <w:tc>
          <w:tcPr>
            <w:tcW w:w="576" w:type="dxa"/>
          </w:tcPr>
          <w:p w14:paraId="7F608255" w14:textId="5CA17BE1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26" w:type="dxa"/>
          </w:tcPr>
          <w:p w14:paraId="3474FEF3" w14:textId="202A0AF3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«Сургутская городская </w:t>
            </w:r>
            <w:r w:rsidR="00FA4FF1">
              <w:rPr>
                <w:rFonts w:ascii="Times New Roman" w:hAnsi="Times New Roman" w:cs="Times New Roman"/>
                <w:color w:val="434343"/>
              </w:rPr>
              <w:t xml:space="preserve">клиническая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поликлиника № 5»</w:t>
            </w:r>
          </w:p>
        </w:tc>
      </w:tr>
      <w:tr w:rsidR="008A3C6C" w:rsidRPr="0026233E" w14:paraId="0DBD4FDA" w14:textId="77777777" w:rsidTr="00BC3877">
        <w:tc>
          <w:tcPr>
            <w:tcW w:w="576" w:type="dxa"/>
          </w:tcPr>
          <w:p w14:paraId="70B5DA0D" w14:textId="32AD1319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26" w:type="dxa"/>
          </w:tcPr>
          <w:p w14:paraId="0B7B2168" w14:textId="68625A2B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«Сургутская </w:t>
            </w:r>
            <w:r w:rsidR="00FA4FF1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стоматологическая поликлиника №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1»</w:t>
            </w:r>
          </w:p>
        </w:tc>
      </w:tr>
      <w:tr w:rsidR="008A3C6C" w:rsidRPr="0026233E" w14:paraId="1DFBC4FB" w14:textId="77777777" w:rsidTr="00BC3877">
        <w:tc>
          <w:tcPr>
            <w:tcW w:w="576" w:type="dxa"/>
          </w:tcPr>
          <w:p w14:paraId="4B2BEC21" w14:textId="5EC08A0D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26" w:type="dxa"/>
          </w:tcPr>
          <w:p w14:paraId="6F0E9875" w14:textId="0AC9522E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«Сургутская </w:t>
            </w:r>
            <w:r w:rsidR="00FA4FF1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стоматологическая поликлиника №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2»</w:t>
            </w:r>
          </w:p>
        </w:tc>
      </w:tr>
      <w:tr w:rsidR="008A3C6C" w:rsidRPr="0026233E" w14:paraId="0E0C57E0" w14:textId="77777777" w:rsidTr="00BC3877">
        <w:tc>
          <w:tcPr>
            <w:tcW w:w="576" w:type="dxa"/>
          </w:tcPr>
          <w:p w14:paraId="0FBD2E3E" w14:textId="0A93D8BC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26" w:type="dxa"/>
          </w:tcPr>
          <w:p w14:paraId="67A3B2B9" w14:textId="0F2B4A2D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«Сургутская городская </w:t>
            </w:r>
            <w:r w:rsidR="00FA4FF1">
              <w:rPr>
                <w:rFonts w:ascii="Times New Roman" w:hAnsi="Times New Roman" w:cs="Times New Roman"/>
                <w:color w:val="434343"/>
              </w:rPr>
              <w:t xml:space="preserve">клиническая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станция скорой медицинской помощи»</w:t>
            </w:r>
          </w:p>
        </w:tc>
      </w:tr>
      <w:tr w:rsidR="008A3C6C" w:rsidRPr="0026233E" w14:paraId="31B3B5DD" w14:textId="77777777" w:rsidTr="00BC3877">
        <w:tc>
          <w:tcPr>
            <w:tcW w:w="576" w:type="dxa"/>
          </w:tcPr>
          <w:p w14:paraId="24AED99F" w14:textId="5654A498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26" w:type="dxa"/>
          </w:tcPr>
          <w:p w14:paraId="62DF75B6" w14:textId="713EAF45" w:rsidR="008A3C6C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«Сургутская окружная клиническая больница»</w:t>
            </w:r>
          </w:p>
        </w:tc>
      </w:tr>
      <w:tr w:rsidR="008A3C6C" w:rsidRPr="0026233E" w14:paraId="61ED720C" w14:textId="77777777" w:rsidTr="00BC3877">
        <w:tc>
          <w:tcPr>
            <w:tcW w:w="576" w:type="dxa"/>
          </w:tcPr>
          <w:p w14:paraId="4DD4CEB8" w14:textId="6D3D282C" w:rsidR="008A3C6C" w:rsidRPr="0026233E" w:rsidRDefault="008A3C6C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26" w:type="dxa"/>
          </w:tcPr>
          <w:p w14:paraId="780B3B43" w14:textId="2510C391" w:rsidR="008A3C6C" w:rsidRPr="0026233E" w:rsidRDefault="003A1CCD" w:rsidP="00FA4FF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FA4FF1" w:rsidRPr="00FA4FF1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«Сургутская </w:t>
            </w:r>
            <w:r w:rsidR="00FA4FF1">
              <w:rPr>
                <w:rFonts w:ascii="Times New Roman" w:hAnsi="Times New Roman" w:cs="Times New Roman"/>
                <w:color w:val="434343"/>
              </w:rPr>
              <w:t xml:space="preserve">городская клиническая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станция переливания крови»</w:t>
            </w:r>
          </w:p>
        </w:tc>
      </w:tr>
      <w:tr w:rsidR="003A1CCD" w:rsidRPr="0026233E" w14:paraId="6020BC1C" w14:textId="77777777" w:rsidTr="00BC3877">
        <w:tc>
          <w:tcPr>
            <w:tcW w:w="576" w:type="dxa"/>
          </w:tcPr>
          <w:p w14:paraId="69A3ED63" w14:textId="62DD778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26" w:type="dxa"/>
          </w:tcPr>
          <w:p w14:paraId="50D6EBCB" w14:textId="07DC10DA" w:rsidR="003A1CCD" w:rsidRPr="0026233E" w:rsidRDefault="003A1CCD" w:rsidP="00FA4FF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FA4FF1" w:rsidRPr="00FA4FF1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«Сургутский клинический психоневрологический диспансер»</w:t>
            </w:r>
          </w:p>
        </w:tc>
      </w:tr>
      <w:tr w:rsidR="003A1CCD" w:rsidRPr="0026233E" w14:paraId="1FE87B75" w14:textId="77777777" w:rsidTr="00BC3877">
        <w:tc>
          <w:tcPr>
            <w:tcW w:w="576" w:type="dxa"/>
          </w:tcPr>
          <w:p w14:paraId="15D48C92" w14:textId="34D5037B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26" w:type="dxa"/>
          </w:tcPr>
          <w:p w14:paraId="16218B44" w14:textId="609308C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«Сургутский клинический кожно-венерологический диспансер»</w:t>
            </w:r>
          </w:p>
        </w:tc>
      </w:tr>
      <w:tr w:rsidR="003A1CCD" w:rsidRPr="0026233E" w14:paraId="23725D44" w14:textId="77777777" w:rsidTr="00BC3877">
        <w:tc>
          <w:tcPr>
            <w:tcW w:w="576" w:type="dxa"/>
          </w:tcPr>
          <w:p w14:paraId="49063C47" w14:textId="7570CAD9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26" w:type="dxa"/>
          </w:tcPr>
          <w:p w14:paraId="0F4349C9" w14:textId="75B76520" w:rsidR="003A1CCD" w:rsidRPr="0026233E" w:rsidRDefault="003A1CCD" w:rsidP="00FA4FF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FA4FF1" w:rsidRPr="00FA4FF1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«Сургутский клинический противотуберкулезный диспансер»</w:t>
            </w:r>
          </w:p>
        </w:tc>
      </w:tr>
      <w:tr w:rsidR="003A1CCD" w:rsidRPr="0026233E" w14:paraId="1C39B150" w14:textId="77777777" w:rsidTr="00BC3877">
        <w:tc>
          <w:tcPr>
            <w:tcW w:w="576" w:type="dxa"/>
          </w:tcPr>
          <w:p w14:paraId="77B86EE0" w14:textId="4FDB0FB5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26" w:type="dxa"/>
          </w:tcPr>
          <w:p w14:paraId="79827118" w14:textId="081E4BEF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«Сургутский клинический перинатальный центр»</w:t>
            </w:r>
          </w:p>
        </w:tc>
      </w:tr>
      <w:tr w:rsidR="003A1CCD" w:rsidRPr="0026233E" w14:paraId="66E42549" w14:textId="77777777" w:rsidTr="00BC3877">
        <w:tc>
          <w:tcPr>
            <w:tcW w:w="576" w:type="dxa"/>
          </w:tcPr>
          <w:p w14:paraId="2207E213" w14:textId="21F6731D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26" w:type="dxa"/>
          </w:tcPr>
          <w:p w14:paraId="2378A87A" w14:textId="608F5D1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lastRenderedPageBreak/>
              <w:t>«Сургутский клиническая травматологическая больница»</w:t>
            </w:r>
          </w:p>
        </w:tc>
      </w:tr>
      <w:tr w:rsidR="003A1CCD" w:rsidRPr="0026233E" w14:paraId="5C741C31" w14:textId="77777777" w:rsidTr="00BC3877">
        <w:tc>
          <w:tcPr>
            <w:tcW w:w="576" w:type="dxa"/>
          </w:tcPr>
          <w:p w14:paraId="6EFCB938" w14:textId="06AAE9A5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8026" w:type="dxa"/>
          </w:tcPr>
          <w:p w14:paraId="705A8A2F" w14:textId="12B5D3AF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«Окружной кардиологический диспансер «Центр диагностики и сердечно-сосудистой хирургии»</w:t>
            </w:r>
          </w:p>
        </w:tc>
      </w:tr>
      <w:tr w:rsidR="003A1CCD" w:rsidRPr="0026233E" w14:paraId="7B861837" w14:textId="77777777" w:rsidTr="00BC3877">
        <w:tc>
          <w:tcPr>
            <w:tcW w:w="576" w:type="dxa"/>
          </w:tcPr>
          <w:p w14:paraId="0BA591CD" w14:textId="65D204B4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26" w:type="dxa"/>
          </w:tcPr>
          <w:p w14:paraId="69D71679" w14:textId="1A5203B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«Лянторская городская больница»</w:t>
            </w:r>
          </w:p>
        </w:tc>
      </w:tr>
      <w:tr w:rsidR="003A1CCD" w:rsidRPr="0026233E" w14:paraId="02B1E2A0" w14:textId="77777777" w:rsidTr="00BC3877">
        <w:tc>
          <w:tcPr>
            <w:tcW w:w="576" w:type="dxa"/>
          </w:tcPr>
          <w:p w14:paraId="191DAEE9" w14:textId="450B5C36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26" w:type="dxa"/>
          </w:tcPr>
          <w:p w14:paraId="22CBE235" w14:textId="09EA8F28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«Федоровская городская больница»</w:t>
            </w:r>
          </w:p>
        </w:tc>
      </w:tr>
      <w:tr w:rsidR="003A1CCD" w:rsidRPr="0026233E" w14:paraId="26265282" w14:textId="77777777" w:rsidTr="00BC3877">
        <w:tc>
          <w:tcPr>
            <w:tcW w:w="576" w:type="dxa"/>
          </w:tcPr>
          <w:p w14:paraId="64933574" w14:textId="5FDD4FE4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26" w:type="dxa"/>
          </w:tcPr>
          <w:p w14:paraId="7E76945B" w14:textId="5EE3F9AC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Казенное учреждение ХМАО-Югры «Угутская участковая больница»</w:t>
            </w:r>
          </w:p>
        </w:tc>
      </w:tr>
      <w:tr w:rsidR="003A1CCD" w:rsidRPr="0026233E" w14:paraId="4BE40BAF" w14:textId="77777777" w:rsidTr="00BC3877">
        <w:tc>
          <w:tcPr>
            <w:tcW w:w="576" w:type="dxa"/>
          </w:tcPr>
          <w:p w14:paraId="20CCA387" w14:textId="484EDA95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26" w:type="dxa"/>
          </w:tcPr>
          <w:p w14:paraId="65AA2897" w14:textId="4FD2BFD2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«Поликлиника пос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>ёлка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Белый Яр»</w:t>
            </w:r>
          </w:p>
        </w:tc>
      </w:tr>
      <w:tr w:rsidR="003A1CCD" w:rsidRPr="0026233E" w14:paraId="08588892" w14:textId="77777777" w:rsidTr="00BC3877">
        <w:tc>
          <w:tcPr>
            <w:tcW w:w="576" w:type="dxa"/>
          </w:tcPr>
          <w:p w14:paraId="1037F169" w14:textId="14247088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26" w:type="dxa"/>
          </w:tcPr>
          <w:p w14:paraId="4D35144C" w14:textId="01F41824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«Нижнесортымская участковая больница»</w:t>
            </w:r>
          </w:p>
        </w:tc>
      </w:tr>
      <w:tr w:rsidR="003A1CCD" w:rsidRPr="0026233E" w14:paraId="237BF487" w14:textId="77777777" w:rsidTr="00BC3877">
        <w:tc>
          <w:tcPr>
            <w:tcW w:w="576" w:type="dxa"/>
          </w:tcPr>
          <w:p w14:paraId="74245E1B" w14:textId="54FDC22F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26" w:type="dxa"/>
          </w:tcPr>
          <w:p w14:paraId="323B2EB7" w14:textId="48DCCFA7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больница»</w:t>
            </w:r>
          </w:p>
        </w:tc>
      </w:tr>
      <w:tr w:rsidR="003A1CCD" w:rsidRPr="0026233E" w14:paraId="2CA196A6" w14:textId="77777777" w:rsidTr="00BC3877">
        <w:tc>
          <w:tcPr>
            <w:tcW w:w="576" w:type="dxa"/>
          </w:tcPr>
          <w:p w14:paraId="5D4EA41D" w14:textId="260F686E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26" w:type="dxa"/>
          </w:tcPr>
          <w:p w14:paraId="2CFACD45" w14:textId="442862C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поликлиника»</w:t>
            </w:r>
          </w:p>
        </w:tc>
      </w:tr>
      <w:tr w:rsidR="003A1CCD" w:rsidRPr="0026233E" w14:paraId="1CD375D5" w14:textId="77777777" w:rsidTr="00BC3877">
        <w:tc>
          <w:tcPr>
            <w:tcW w:w="576" w:type="dxa"/>
          </w:tcPr>
          <w:p w14:paraId="1CAE4906" w14:textId="38261842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26" w:type="dxa"/>
          </w:tcPr>
          <w:p w14:paraId="65342745" w14:textId="6BD74C74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стоматологическая поликлиника»</w:t>
            </w:r>
          </w:p>
        </w:tc>
      </w:tr>
      <w:tr w:rsidR="003A1CCD" w:rsidRPr="0026233E" w14:paraId="6CB3424D" w14:textId="77777777" w:rsidTr="00BC3877">
        <w:tc>
          <w:tcPr>
            <w:tcW w:w="576" w:type="dxa"/>
          </w:tcPr>
          <w:p w14:paraId="1B77AD5E" w14:textId="287D5CB7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26" w:type="dxa"/>
          </w:tcPr>
          <w:p w14:paraId="5942A4A5" w14:textId="643D083D" w:rsidR="003A1CCD" w:rsidRPr="0026233E" w:rsidRDefault="003A1CCD" w:rsidP="002A09F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«Нижневартовская окружная </w:t>
            </w:r>
            <w:r w:rsidR="002A09F1">
              <w:rPr>
                <w:rFonts w:ascii="Times New Roman" w:hAnsi="Times New Roman" w:cs="Times New Roman"/>
                <w:color w:val="434343"/>
              </w:rPr>
              <w:t xml:space="preserve">клиническая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больница»</w:t>
            </w:r>
          </w:p>
        </w:tc>
      </w:tr>
      <w:tr w:rsidR="003A1CCD" w:rsidRPr="0026233E" w14:paraId="7FC72E0A" w14:textId="77777777" w:rsidTr="00BC3877">
        <w:tc>
          <w:tcPr>
            <w:tcW w:w="576" w:type="dxa"/>
          </w:tcPr>
          <w:p w14:paraId="26202A4A" w14:textId="6C5AAFEB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26" w:type="dxa"/>
          </w:tcPr>
          <w:p w14:paraId="3B03119B" w14:textId="546AB24C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окружная больница №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2»</w:t>
            </w:r>
          </w:p>
        </w:tc>
      </w:tr>
      <w:tr w:rsidR="003A1CCD" w:rsidRPr="0026233E" w14:paraId="4FEED83E" w14:textId="77777777" w:rsidTr="00BC3877">
        <w:tc>
          <w:tcPr>
            <w:tcW w:w="576" w:type="dxa"/>
          </w:tcPr>
          <w:p w14:paraId="31482D82" w14:textId="6E1BC999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26" w:type="dxa"/>
          </w:tcPr>
          <w:p w14:paraId="3906AB85" w14:textId="4DA49BA6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детская поликлиника»</w:t>
            </w:r>
          </w:p>
        </w:tc>
      </w:tr>
      <w:tr w:rsidR="003A1CCD" w:rsidRPr="0026233E" w14:paraId="4CFE3286" w14:textId="77777777" w:rsidTr="00BC3877">
        <w:tc>
          <w:tcPr>
            <w:tcW w:w="576" w:type="dxa"/>
          </w:tcPr>
          <w:p w14:paraId="6014A707" w14:textId="3B11DCE8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026" w:type="dxa"/>
          </w:tcPr>
          <w:p w14:paraId="1358B400" w14:textId="335D3E9F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детская стоматологическая поликлиника»</w:t>
            </w:r>
          </w:p>
        </w:tc>
      </w:tr>
      <w:tr w:rsidR="003A1CCD" w:rsidRPr="0026233E" w14:paraId="44F5A22D" w14:textId="77777777" w:rsidTr="00BC3877">
        <w:tc>
          <w:tcPr>
            <w:tcW w:w="576" w:type="dxa"/>
          </w:tcPr>
          <w:p w14:paraId="11A61A2F" w14:textId="37548088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26" w:type="dxa"/>
          </w:tcPr>
          <w:p w14:paraId="2C474382" w14:textId="3619F036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городская станция скорой медицинской помощи»</w:t>
            </w:r>
          </w:p>
        </w:tc>
      </w:tr>
      <w:tr w:rsidR="003A1CCD" w:rsidRPr="0026233E" w14:paraId="0EFC3D19" w14:textId="77777777" w:rsidTr="00BC3877">
        <w:tc>
          <w:tcPr>
            <w:tcW w:w="576" w:type="dxa"/>
          </w:tcPr>
          <w:p w14:paraId="0810852C" w14:textId="1C210C41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026" w:type="dxa"/>
          </w:tcPr>
          <w:p w14:paraId="7CD192DE" w14:textId="663488E4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«Нижневартовский психоневрологический диспансер»</w:t>
            </w:r>
          </w:p>
        </w:tc>
      </w:tr>
      <w:tr w:rsidR="003A1CCD" w:rsidRPr="0026233E" w14:paraId="5C279E84" w14:textId="77777777" w:rsidTr="00BC3877">
        <w:tc>
          <w:tcPr>
            <w:tcW w:w="576" w:type="dxa"/>
          </w:tcPr>
          <w:p w14:paraId="4349A9BC" w14:textId="3ADFDBC7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026" w:type="dxa"/>
          </w:tcPr>
          <w:p w14:paraId="7C01625E" w14:textId="3CEE955E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«Нижневартовский кожно-венерологический диспансер»</w:t>
            </w:r>
          </w:p>
        </w:tc>
      </w:tr>
      <w:tr w:rsidR="003A1CCD" w:rsidRPr="0026233E" w14:paraId="4256F3F6" w14:textId="77777777" w:rsidTr="00BC3877">
        <w:tc>
          <w:tcPr>
            <w:tcW w:w="576" w:type="dxa"/>
          </w:tcPr>
          <w:p w14:paraId="143BD6FE" w14:textId="38FF23AE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026" w:type="dxa"/>
          </w:tcPr>
          <w:p w14:paraId="56B3948E" w14:textId="1E3F9B1E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«Нижневартовский противотуберкулезный диспансер»</w:t>
            </w:r>
          </w:p>
        </w:tc>
      </w:tr>
      <w:tr w:rsidR="003A1CCD" w:rsidRPr="0026233E" w14:paraId="12E4DA82" w14:textId="77777777" w:rsidTr="00BC3877">
        <w:tc>
          <w:tcPr>
            <w:tcW w:w="576" w:type="dxa"/>
          </w:tcPr>
          <w:p w14:paraId="39C8A611" w14:textId="2F08A181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026" w:type="dxa"/>
          </w:tcPr>
          <w:p w14:paraId="6197AD6B" w14:textId="4BEEA52A" w:rsidR="003A1CCD" w:rsidRPr="0026233E" w:rsidRDefault="003A1CCD" w:rsidP="003A1C5B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«Нижневартовский перинатальный центр»</w:t>
            </w:r>
          </w:p>
        </w:tc>
      </w:tr>
      <w:tr w:rsidR="003A1CCD" w:rsidRPr="0026233E" w14:paraId="5CD8CF31" w14:textId="77777777" w:rsidTr="00BC3877">
        <w:tc>
          <w:tcPr>
            <w:tcW w:w="576" w:type="dxa"/>
          </w:tcPr>
          <w:p w14:paraId="71D1D97D" w14:textId="79289CCA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026" w:type="dxa"/>
          </w:tcPr>
          <w:p w14:paraId="1A918CF2" w14:textId="273BA1E3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окружная клиническая детская больница»</w:t>
            </w:r>
          </w:p>
        </w:tc>
      </w:tr>
      <w:tr w:rsidR="003A1CCD" w:rsidRPr="0026233E" w14:paraId="48EE75D2" w14:textId="77777777" w:rsidTr="00BC3877">
        <w:tc>
          <w:tcPr>
            <w:tcW w:w="576" w:type="dxa"/>
          </w:tcPr>
          <w:p w14:paraId="3E49F133" w14:textId="2613E3CD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026" w:type="dxa"/>
          </w:tcPr>
          <w:p w14:paraId="35B702AD" w14:textId="61126468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«Нижневартовский онкологический диспансер»</w:t>
            </w:r>
          </w:p>
        </w:tc>
      </w:tr>
      <w:tr w:rsidR="003A1CCD" w:rsidRPr="0026233E" w14:paraId="2E5E7282" w14:textId="77777777" w:rsidTr="00BC3877">
        <w:tc>
          <w:tcPr>
            <w:tcW w:w="576" w:type="dxa"/>
          </w:tcPr>
          <w:p w14:paraId="0A35D1A4" w14:textId="6416F108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026" w:type="dxa"/>
          </w:tcPr>
          <w:p w14:paraId="4DB831E1" w14:textId="14CCF5B6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«Нижневартовская районная больница»</w:t>
            </w:r>
          </w:p>
        </w:tc>
      </w:tr>
      <w:tr w:rsidR="003A1CCD" w:rsidRPr="0026233E" w14:paraId="1D5102E6" w14:textId="77777777" w:rsidTr="00BC3877">
        <w:tc>
          <w:tcPr>
            <w:tcW w:w="576" w:type="dxa"/>
          </w:tcPr>
          <w:p w14:paraId="49300A80" w14:textId="5F29BDA2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026" w:type="dxa"/>
          </w:tcPr>
          <w:p w14:paraId="530FB9A0" w14:textId="5ABC9040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"Новоаганская районная больница"</w:t>
            </w:r>
          </w:p>
        </w:tc>
      </w:tr>
      <w:tr w:rsidR="003A1CCD" w:rsidRPr="0026233E" w14:paraId="6A7D7A40" w14:textId="77777777" w:rsidTr="00BC3877">
        <w:tc>
          <w:tcPr>
            <w:tcW w:w="576" w:type="dxa"/>
          </w:tcPr>
          <w:p w14:paraId="24330001" w14:textId="5F5CE81C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026" w:type="dxa"/>
          </w:tcPr>
          <w:p w14:paraId="5393DC76" w14:textId="00B97FF3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"Корликовская участковая больница"</w:t>
            </w:r>
          </w:p>
        </w:tc>
      </w:tr>
      <w:tr w:rsidR="003A1CCD" w:rsidRPr="0026233E" w14:paraId="3911AD8A" w14:textId="77777777" w:rsidTr="00BC3877">
        <w:tc>
          <w:tcPr>
            <w:tcW w:w="576" w:type="dxa"/>
          </w:tcPr>
          <w:p w14:paraId="0F0C1A38" w14:textId="0A416878" w:rsidR="003A1CCD" w:rsidRPr="0026233E" w:rsidRDefault="00434C14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026" w:type="dxa"/>
          </w:tcPr>
          <w:p w14:paraId="5E568AA4" w14:textId="28D93C5D" w:rsidR="003A1CCD" w:rsidRPr="0026233E" w:rsidRDefault="003A1CCD" w:rsidP="003A1C5B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</w:t>
            </w:r>
            <w:r w:rsidR="003A1C5B">
              <w:rPr>
                <w:rFonts w:ascii="Times New Roman" w:hAnsi="Times New Roman" w:cs="Times New Roman"/>
                <w:color w:val="434343"/>
              </w:rPr>
              <w:t>Ханты-Мансийская городская клиническая с</w:t>
            </w:r>
            <w:r w:rsidRPr="0026233E">
              <w:rPr>
                <w:rFonts w:ascii="Times New Roman" w:hAnsi="Times New Roman" w:cs="Times New Roman"/>
                <w:color w:val="434343"/>
              </w:rPr>
              <w:t>танция скорой медицинской помощи»</w:t>
            </w:r>
          </w:p>
        </w:tc>
      </w:tr>
      <w:tr w:rsidR="003A1CCD" w:rsidRPr="0026233E" w14:paraId="6E332030" w14:textId="77777777" w:rsidTr="00BC3877">
        <w:tc>
          <w:tcPr>
            <w:tcW w:w="576" w:type="dxa"/>
          </w:tcPr>
          <w:p w14:paraId="7E925C59" w14:textId="353D4DE4" w:rsidR="003A1CCD" w:rsidRPr="0026233E" w:rsidRDefault="00434C14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4</w:t>
            </w:r>
            <w:r w:rsidR="00D736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6" w:type="dxa"/>
          </w:tcPr>
          <w:p w14:paraId="4FEDBB31" w14:textId="57DB7AD4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lastRenderedPageBreak/>
              <w:t>"Ханты-Мансийская клиническая стоматологическая поликлиника"</w:t>
            </w:r>
          </w:p>
        </w:tc>
      </w:tr>
      <w:tr w:rsidR="003A1CCD" w:rsidRPr="0026233E" w14:paraId="0FBC0B79" w14:textId="77777777" w:rsidTr="00BC3877">
        <w:tc>
          <w:tcPr>
            <w:tcW w:w="576" w:type="dxa"/>
          </w:tcPr>
          <w:p w14:paraId="720F1D95" w14:textId="75FBAFBE" w:rsidR="003A1CCD" w:rsidRPr="0026233E" w:rsidRDefault="00434C14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lastRenderedPageBreak/>
              <w:t>4</w:t>
            </w:r>
            <w:r w:rsidR="00D736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26" w:type="dxa"/>
          </w:tcPr>
          <w:p w14:paraId="48EEE460" w14:textId="570A0B87" w:rsidR="003A1CCD" w:rsidRPr="0026233E" w:rsidRDefault="003A1CCD" w:rsidP="003A1C5B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"Центр по профилактике и борьбе со СПИД"</w:t>
            </w:r>
          </w:p>
        </w:tc>
      </w:tr>
      <w:tr w:rsidR="003A1CCD" w:rsidRPr="0026233E" w14:paraId="122F46B7" w14:textId="77777777" w:rsidTr="00BC3877">
        <w:tc>
          <w:tcPr>
            <w:tcW w:w="576" w:type="dxa"/>
          </w:tcPr>
          <w:p w14:paraId="05DF98FC" w14:textId="21FECA66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026" w:type="dxa"/>
          </w:tcPr>
          <w:p w14:paraId="6DFCB16B" w14:textId="5B1521D5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"Окружной клинический лечебно-реабилитационный центр"</w:t>
            </w:r>
          </w:p>
        </w:tc>
      </w:tr>
      <w:tr w:rsidR="003A1CCD" w:rsidRPr="0026233E" w14:paraId="54A2F452" w14:textId="77777777" w:rsidTr="00BC3877">
        <w:tc>
          <w:tcPr>
            <w:tcW w:w="576" w:type="dxa"/>
          </w:tcPr>
          <w:p w14:paraId="1BC643AB" w14:textId="4FF72B42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026" w:type="dxa"/>
          </w:tcPr>
          <w:p w14:paraId="201EB218" w14:textId="2C73FE1B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"Ханты-Мансийский клинический психоневрологический диспансер"</w:t>
            </w:r>
          </w:p>
        </w:tc>
      </w:tr>
      <w:tr w:rsidR="003A1CCD" w:rsidRPr="0026233E" w14:paraId="5B08F081" w14:textId="77777777" w:rsidTr="00BC3877">
        <w:tc>
          <w:tcPr>
            <w:tcW w:w="576" w:type="dxa"/>
          </w:tcPr>
          <w:p w14:paraId="3E754582" w14:textId="173700E7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026" w:type="dxa"/>
          </w:tcPr>
          <w:p w14:paraId="33F8635F" w14:textId="679C3476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"Ханты-Мансийский клинический кожно-венерологический диспансер"</w:t>
            </w:r>
          </w:p>
        </w:tc>
      </w:tr>
      <w:tr w:rsidR="003A1CCD" w:rsidRPr="0026233E" w14:paraId="57A496A2" w14:textId="77777777" w:rsidTr="00BC3877">
        <w:tc>
          <w:tcPr>
            <w:tcW w:w="576" w:type="dxa"/>
          </w:tcPr>
          <w:p w14:paraId="7332304B" w14:textId="5F3983C0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026" w:type="dxa"/>
          </w:tcPr>
          <w:p w14:paraId="67739193" w14:textId="090FF950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"Ханты-Мансийский клинический противотуберкулезный диспансер"</w:t>
            </w:r>
          </w:p>
        </w:tc>
      </w:tr>
      <w:tr w:rsidR="003A1CCD" w:rsidRPr="0026233E" w14:paraId="51936277" w14:textId="77777777" w:rsidTr="00BC3877">
        <w:tc>
          <w:tcPr>
            <w:tcW w:w="576" w:type="dxa"/>
          </w:tcPr>
          <w:p w14:paraId="04D2DADA" w14:textId="77034709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026" w:type="dxa"/>
          </w:tcPr>
          <w:p w14:paraId="282293F8" w14:textId="407F270E" w:rsidR="003A1CCD" w:rsidRPr="0026233E" w:rsidRDefault="003A1CCD" w:rsidP="00BC3877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"Детский противотуберкулезный </w:t>
            </w:r>
            <w:r w:rsidR="00BC3877">
              <w:rPr>
                <w:rFonts w:ascii="Times New Roman" w:hAnsi="Times New Roman" w:cs="Times New Roman"/>
                <w:color w:val="434343"/>
              </w:rPr>
              <w:t>с</w:t>
            </w:r>
            <w:r w:rsidRPr="0026233E">
              <w:rPr>
                <w:rFonts w:ascii="Times New Roman" w:hAnsi="Times New Roman" w:cs="Times New Roman"/>
                <w:color w:val="434343"/>
              </w:rPr>
              <w:t>анаторий имени Е.М. Сагандуковой"</w:t>
            </w:r>
          </w:p>
        </w:tc>
      </w:tr>
      <w:tr w:rsidR="003A1CCD" w:rsidRPr="0026233E" w14:paraId="0DAECFCA" w14:textId="77777777" w:rsidTr="00BC3877">
        <w:tc>
          <w:tcPr>
            <w:tcW w:w="576" w:type="dxa"/>
          </w:tcPr>
          <w:p w14:paraId="7BE6A35A" w14:textId="4F9F2CBD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026" w:type="dxa"/>
          </w:tcPr>
          <w:p w14:paraId="5A15B432" w14:textId="61616E68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"Клинический врачебно-физкультурный диспансер"</w:t>
            </w:r>
          </w:p>
        </w:tc>
      </w:tr>
      <w:tr w:rsidR="003A1CCD" w:rsidRPr="0026233E" w14:paraId="508E11A3" w14:textId="77777777" w:rsidTr="00BC3877">
        <w:tc>
          <w:tcPr>
            <w:tcW w:w="576" w:type="dxa"/>
          </w:tcPr>
          <w:p w14:paraId="6C99FA6F" w14:textId="774B4140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026" w:type="dxa"/>
          </w:tcPr>
          <w:p w14:paraId="6A29617E" w14:textId="0EA66A72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Казенное учреждение Ханты-Мансийского автономного округа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- Югры "Центр медицины катастроф"</w:t>
            </w:r>
          </w:p>
        </w:tc>
      </w:tr>
      <w:tr w:rsidR="003A1CCD" w:rsidRPr="0026233E" w14:paraId="6EC61EFE" w14:textId="77777777" w:rsidTr="00BC3877">
        <w:tc>
          <w:tcPr>
            <w:tcW w:w="576" w:type="dxa"/>
          </w:tcPr>
          <w:p w14:paraId="66256277" w14:textId="7D9E04FB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026" w:type="dxa"/>
          </w:tcPr>
          <w:p w14:paraId="433F4EFD" w14:textId="006AE06A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"Окружная клиническая больница"</w:t>
            </w:r>
          </w:p>
        </w:tc>
      </w:tr>
      <w:tr w:rsidR="003A1CCD" w:rsidRPr="0026233E" w14:paraId="72211734" w14:textId="77777777" w:rsidTr="00BC3877">
        <w:tc>
          <w:tcPr>
            <w:tcW w:w="576" w:type="dxa"/>
          </w:tcPr>
          <w:p w14:paraId="6447AA8B" w14:textId="511F305C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026" w:type="dxa"/>
          </w:tcPr>
          <w:p w14:paraId="2C667847" w14:textId="70F467D4" w:rsidR="003A1CCD" w:rsidRPr="0026233E" w:rsidRDefault="003A1CCD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"Центр профессиональной патологии"</w:t>
            </w:r>
          </w:p>
        </w:tc>
      </w:tr>
      <w:tr w:rsidR="003A1CCD" w:rsidRPr="0026233E" w14:paraId="5490D021" w14:textId="77777777" w:rsidTr="00BC3877">
        <w:tc>
          <w:tcPr>
            <w:tcW w:w="576" w:type="dxa"/>
          </w:tcPr>
          <w:p w14:paraId="0585EC20" w14:textId="776B0E91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026" w:type="dxa"/>
          </w:tcPr>
          <w:p w14:paraId="7DC047D6" w14:textId="74981AF0" w:rsidR="003A1CCD" w:rsidRPr="0026233E" w:rsidRDefault="003A1CCD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"Горноправдинская участковая больница"</w:t>
            </w:r>
          </w:p>
        </w:tc>
      </w:tr>
      <w:tr w:rsidR="003A1CCD" w:rsidRPr="0026233E" w14:paraId="4BE7880B" w14:textId="77777777" w:rsidTr="00BC3877">
        <w:tc>
          <w:tcPr>
            <w:tcW w:w="576" w:type="dxa"/>
          </w:tcPr>
          <w:p w14:paraId="691B09A7" w14:textId="19A936B5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26" w:type="dxa"/>
          </w:tcPr>
          <w:p w14:paraId="4D4E322B" w14:textId="7785834B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"Луговская участковая больница"</w:t>
            </w:r>
          </w:p>
        </w:tc>
      </w:tr>
      <w:tr w:rsidR="003A1CCD" w:rsidRPr="0026233E" w14:paraId="0C2B2C0C" w14:textId="77777777" w:rsidTr="00BC3877">
        <w:tc>
          <w:tcPr>
            <w:tcW w:w="576" w:type="dxa"/>
          </w:tcPr>
          <w:p w14:paraId="2FA66931" w14:textId="3084A3BD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026" w:type="dxa"/>
          </w:tcPr>
          <w:p w14:paraId="1E1E518C" w14:textId="3009CE2E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"Кедровская участковая больница"</w:t>
            </w:r>
          </w:p>
        </w:tc>
      </w:tr>
      <w:tr w:rsidR="003A1CCD" w:rsidRPr="0026233E" w14:paraId="44DFB3C2" w14:textId="77777777" w:rsidTr="00BC3877">
        <w:tc>
          <w:tcPr>
            <w:tcW w:w="576" w:type="dxa"/>
          </w:tcPr>
          <w:p w14:paraId="2FBBD180" w14:textId="56F9825F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026" w:type="dxa"/>
          </w:tcPr>
          <w:p w14:paraId="5360D532" w14:textId="76523F51" w:rsidR="003A1CCD" w:rsidRPr="0026233E" w:rsidRDefault="00C8263F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"Кышиковская участковая больница"</w:t>
            </w:r>
          </w:p>
        </w:tc>
      </w:tr>
      <w:tr w:rsidR="003A1CCD" w:rsidRPr="0026233E" w14:paraId="20146B39" w14:textId="77777777" w:rsidTr="00BC3877">
        <w:tc>
          <w:tcPr>
            <w:tcW w:w="576" w:type="dxa"/>
          </w:tcPr>
          <w:p w14:paraId="1809B26E" w14:textId="2CB2E31D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26" w:type="dxa"/>
          </w:tcPr>
          <w:p w14:paraId="470EDBD6" w14:textId="798B1AE0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"Ханты-Мансийская районная поликлиника"</w:t>
            </w:r>
          </w:p>
        </w:tc>
      </w:tr>
      <w:tr w:rsidR="003A1CCD" w:rsidRPr="0026233E" w14:paraId="46B94920" w14:textId="77777777" w:rsidTr="00BC3877">
        <w:tc>
          <w:tcPr>
            <w:tcW w:w="576" w:type="dxa"/>
          </w:tcPr>
          <w:p w14:paraId="570ACEF1" w14:textId="2D014C02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026" w:type="dxa"/>
          </w:tcPr>
          <w:p w14:paraId="54B1DEB3" w14:textId="692B6B76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«Белоярская районная больница»</w:t>
            </w:r>
          </w:p>
        </w:tc>
      </w:tr>
      <w:tr w:rsidR="003A1CCD" w:rsidRPr="0026233E" w14:paraId="5CBEBAB0" w14:textId="77777777" w:rsidTr="00BC3877">
        <w:tc>
          <w:tcPr>
            <w:tcW w:w="576" w:type="dxa"/>
          </w:tcPr>
          <w:p w14:paraId="08C28F95" w14:textId="67D73810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026" w:type="dxa"/>
          </w:tcPr>
          <w:p w14:paraId="2B0AE9F9" w14:textId="76CF9688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– Югры "Березовская районная больница"</w:t>
            </w:r>
          </w:p>
        </w:tc>
      </w:tr>
      <w:tr w:rsidR="003A1CCD" w:rsidRPr="0026233E" w14:paraId="460BCF18" w14:textId="77777777" w:rsidTr="00BC3877">
        <w:tc>
          <w:tcPr>
            <w:tcW w:w="576" w:type="dxa"/>
          </w:tcPr>
          <w:p w14:paraId="18848054" w14:textId="715619AD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026" w:type="dxa"/>
          </w:tcPr>
          <w:p w14:paraId="2E3BC546" w14:textId="3FD6E2CB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округа- Югры "Игримская районная больница"</w:t>
            </w:r>
          </w:p>
        </w:tc>
      </w:tr>
      <w:tr w:rsidR="003A1CCD" w:rsidRPr="0026233E" w14:paraId="52A2D852" w14:textId="77777777" w:rsidTr="00BC3877">
        <w:tc>
          <w:tcPr>
            <w:tcW w:w="576" w:type="dxa"/>
          </w:tcPr>
          <w:p w14:paraId="5A9468D1" w14:textId="490FF379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026" w:type="dxa"/>
          </w:tcPr>
          <w:p w14:paraId="0A86060D" w14:textId="60C06921" w:rsidR="003A1CCD" w:rsidRPr="0026233E" w:rsidRDefault="00C8263F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"Саранпаульская участковая больница"</w:t>
            </w:r>
          </w:p>
        </w:tc>
      </w:tr>
      <w:tr w:rsidR="003A1CCD" w:rsidRPr="0026233E" w14:paraId="2D951BF2" w14:textId="77777777" w:rsidTr="00BC3877">
        <w:tc>
          <w:tcPr>
            <w:tcW w:w="576" w:type="dxa"/>
          </w:tcPr>
          <w:p w14:paraId="289173C0" w14:textId="2FCFADAC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026" w:type="dxa"/>
          </w:tcPr>
          <w:p w14:paraId="6F1256B4" w14:textId="2F93E8B3" w:rsidR="003A1CCD" w:rsidRPr="0026233E" w:rsidRDefault="00C8263F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"Березовский противотуберкулезный диспансер"</w:t>
            </w:r>
          </w:p>
        </w:tc>
      </w:tr>
      <w:tr w:rsidR="003A1CCD" w:rsidRPr="0026233E" w14:paraId="387F4AFC" w14:textId="77777777" w:rsidTr="00BC3877">
        <w:tc>
          <w:tcPr>
            <w:tcW w:w="576" w:type="dxa"/>
          </w:tcPr>
          <w:p w14:paraId="5B5B4A87" w14:textId="264BC001" w:rsidR="003A1CCD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026" w:type="dxa"/>
          </w:tcPr>
          <w:p w14:paraId="58470B09" w14:textId="23D3F7A9" w:rsidR="003A1CCD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«Когалымская городская больница»</w:t>
            </w:r>
          </w:p>
        </w:tc>
      </w:tr>
      <w:tr w:rsidR="00C8263F" w:rsidRPr="0026233E" w14:paraId="6FE58D0F" w14:textId="77777777" w:rsidTr="00BC3877">
        <w:tc>
          <w:tcPr>
            <w:tcW w:w="576" w:type="dxa"/>
          </w:tcPr>
          <w:p w14:paraId="33241C3E" w14:textId="34A99E7B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026" w:type="dxa"/>
          </w:tcPr>
          <w:p w14:paraId="0B5C52EA" w14:textId="1FD5D55C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"Лангепаская городская больница"</w:t>
            </w:r>
          </w:p>
        </w:tc>
      </w:tr>
      <w:tr w:rsidR="00C8263F" w:rsidRPr="0026233E" w14:paraId="018146C9" w14:textId="77777777" w:rsidTr="00BC3877">
        <w:tc>
          <w:tcPr>
            <w:tcW w:w="576" w:type="dxa"/>
          </w:tcPr>
          <w:p w14:paraId="5E86D00A" w14:textId="25282505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026" w:type="dxa"/>
          </w:tcPr>
          <w:p w14:paraId="74E7F3CF" w14:textId="2E41055A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"Лангепаская городская стоматологическая поликлиника"</w:t>
            </w:r>
          </w:p>
        </w:tc>
      </w:tr>
      <w:tr w:rsidR="00C8263F" w:rsidRPr="0026233E" w14:paraId="7D4D03A5" w14:textId="77777777" w:rsidTr="00BC3877">
        <w:tc>
          <w:tcPr>
            <w:tcW w:w="576" w:type="dxa"/>
          </w:tcPr>
          <w:p w14:paraId="36EDBDDF" w14:textId="47FCE3E3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026" w:type="dxa"/>
          </w:tcPr>
          <w:p w14:paraId="5999D353" w14:textId="678DF773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«Мегионская городская больница № 1»</w:t>
            </w:r>
          </w:p>
        </w:tc>
      </w:tr>
      <w:tr w:rsidR="00C8263F" w:rsidRPr="0026233E" w14:paraId="17F8FC10" w14:textId="77777777" w:rsidTr="00BC3877">
        <w:tc>
          <w:tcPr>
            <w:tcW w:w="576" w:type="dxa"/>
          </w:tcPr>
          <w:p w14:paraId="238B42EC" w14:textId="2D2E4D2F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026" w:type="dxa"/>
          </w:tcPr>
          <w:p w14:paraId="309324D6" w14:textId="577CFB78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«Мегионская городская больница № 2»</w:t>
            </w:r>
          </w:p>
        </w:tc>
      </w:tr>
      <w:tr w:rsidR="00C8263F" w:rsidRPr="0026233E" w14:paraId="2C11B558" w14:textId="77777777" w:rsidTr="00BC3877">
        <w:tc>
          <w:tcPr>
            <w:tcW w:w="576" w:type="dxa"/>
          </w:tcPr>
          <w:p w14:paraId="5E82E7FB" w14:textId="306D2944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8026" w:type="dxa"/>
          </w:tcPr>
          <w:p w14:paraId="5F0A5FFF" w14:textId="70ECD6F7" w:rsidR="00C8263F" w:rsidRPr="0026233E" w:rsidRDefault="00C8263F" w:rsidP="004E615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4E615C" w:rsidRPr="004E615C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«Мегионская городская стоматологическая поликлиника»</w:t>
            </w:r>
          </w:p>
        </w:tc>
      </w:tr>
      <w:tr w:rsidR="00C8263F" w:rsidRPr="0026233E" w14:paraId="1D6936AA" w14:textId="77777777" w:rsidTr="00BC3877">
        <w:tc>
          <w:tcPr>
            <w:tcW w:w="576" w:type="dxa"/>
          </w:tcPr>
          <w:p w14:paraId="060808A3" w14:textId="580F351C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026" w:type="dxa"/>
          </w:tcPr>
          <w:p w14:paraId="7D400E15" w14:textId="4FEC08E0" w:rsidR="00C8263F" w:rsidRPr="0026233E" w:rsidRDefault="00C8263F" w:rsidP="004E615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«Мегионская </w:t>
            </w:r>
            <w:r w:rsidR="004E615C" w:rsidRPr="0026233E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детская больница «Жемчужинка»</w:t>
            </w:r>
          </w:p>
        </w:tc>
      </w:tr>
      <w:tr w:rsidR="00C8263F" w:rsidRPr="0026233E" w14:paraId="29306B64" w14:textId="77777777" w:rsidTr="00BC3877">
        <w:tc>
          <w:tcPr>
            <w:tcW w:w="576" w:type="dxa"/>
          </w:tcPr>
          <w:p w14:paraId="6584048C" w14:textId="1C7A7793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026" w:type="dxa"/>
          </w:tcPr>
          <w:p w14:paraId="14AF6E8A" w14:textId="7934BF9C" w:rsidR="00C8263F" w:rsidRPr="0026233E" w:rsidRDefault="00C8263F" w:rsidP="0036634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6634C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«Психоневрологическая больница имени Святой Преподобномученицы Елизаветы»</w:t>
            </w:r>
          </w:p>
        </w:tc>
      </w:tr>
      <w:tr w:rsidR="00C8263F" w:rsidRPr="0026233E" w14:paraId="50F09FBA" w14:textId="77777777" w:rsidTr="00BC3877">
        <w:tc>
          <w:tcPr>
            <w:tcW w:w="576" w:type="dxa"/>
          </w:tcPr>
          <w:p w14:paraId="54D7872D" w14:textId="5F28B082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026" w:type="dxa"/>
          </w:tcPr>
          <w:p w14:paraId="6B69B278" w14:textId="17E1402F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«Кондинская районная больница»</w:t>
            </w:r>
          </w:p>
        </w:tc>
      </w:tr>
      <w:tr w:rsidR="00C8263F" w:rsidRPr="0026233E" w14:paraId="2775C62F" w14:textId="77777777" w:rsidTr="00BC3877">
        <w:tc>
          <w:tcPr>
            <w:tcW w:w="576" w:type="dxa"/>
          </w:tcPr>
          <w:p w14:paraId="74F34BF0" w14:textId="74D54C06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026" w:type="dxa"/>
          </w:tcPr>
          <w:p w14:paraId="34B539C3" w14:textId="2D3B2646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«Кондинская участковая больница»</w:t>
            </w:r>
          </w:p>
        </w:tc>
      </w:tr>
      <w:tr w:rsidR="00C8263F" w:rsidRPr="0026233E" w14:paraId="1096C8DB" w14:textId="77777777" w:rsidTr="00BC3877">
        <w:tc>
          <w:tcPr>
            <w:tcW w:w="576" w:type="dxa"/>
          </w:tcPr>
          <w:p w14:paraId="19EDCE05" w14:textId="0E644FA0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026" w:type="dxa"/>
          </w:tcPr>
          <w:p w14:paraId="5305623E" w14:textId="6F37798D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</w:t>
            </w:r>
            <w:r w:rsidRPr="0026233E">
              <w:rPr>
                <w:rFonts w:ascii="Times New Roman" w:hAnsi="Times New Roman" w:cs="Times New Roman"/>
                <w:color w:val="434343"/>
                <w:lang w:val="en-US"/>
              </w:rPr>
              <w:t> </w:t>
            </w:r>
            <w:r w:rsidRPr="0026233E">
              <w:rPr>
                <w:rFonts w:ascii="Times New Roman" w:hAnsi="Times New Roman" w:cs="Times New Roman"/>
                <w:color w:val="434343"/>
              </w:rPr>
              <w:t>«Болчаровская участковая больница»</w:t>
            </w:r>
          </w:p>
        </w:tc>
      </w:tr>
      <w:tr w:rsidR="00C8263F" w:rsidRPr="0026233E" w14:paraId="04D91415" w14:textId="77777777" w:rsidTr="00BC3877">
        <w:tc>
          <w:tcPr>
            <w:tcW w:w="576" w:type="dxa"/>
          </w:tcPr>
          <w:p w14:paraId="7E3A77CD" w14:textId="6EB89C71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026" w:type="dxa"/>
          </w:tcPr>
          <w:p w14:paraId="2412EB49" w14:textId="37E9D642" w:rsidR="00C8263F" w:rsidRPr="0026233E" w:rsidRDefault="00C8263F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«Кондинская районная стоматологическая поликлиника»</w:t>
            </w:r>
          </w:p>
        </w:tc>
      </w:tr>
      <w:tr w:rsidR="00C8263F" w:rsidRPr="0026233E" w14:paraId="7BDC95BE" w14:textId="77777777" w:rsidTr="00BC3877">
        <w:tc>
          <w:tcPr>
            <w:tcW w:w="576" w:type="dxa"/>
          </w:tcPr>
          <w:p w14:paraId="54E5F0CF" w14:textId="4715A9E1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026" w:type="dxa"/>
          </w:tcPr>
          <w:p w14:paraId="14542A04" w14:textId="7F9D40C9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«Центр общей врачебной практики»</w:t>
            </w:r>
          </w:p>
        </w:tc>
      </w:tr>
      <w:tr w:rsidR="00C8263F" w:rsidRPr="0026233E" w14:paraId="54ED2807" w14:textId="77777777" w:rsidTr="00BC3877">
        <w:tc>
          <w:tcPr>
            <w:tcW w:w="576" w:type="dxa"/>
          </w:tcPr>
          <w:p w14:paraId="33735892" w14:textId="2770A744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026" w:type="dxa"/>
          </w:tcPr>
          <w:p w14:paraId="6B19B978" w14:textId="6C1C3359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«Нефтеюганская окружная клиническая больница имени В.И. Яцкив»</w:t>
            </w:r>
          </w:p>
        </w:tc>
      </w:tr>
      <w:tr w:rsidR="00C8263F" w:rsidRPr="0026233E" w14:paraId="19F50C8D" w14:textId="77777777" w:rsidTr="00BC3877">
        <w:tc>
          <w:tcPr>
            <w:tcW w:w="576" w:type="dxa"/>
          </w:tcPr>
          <w:p w14:paraId="6FBEBBA4" w14:textId="1B9E61BB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026" w:type="dxa"/>
          </w:tcPr>
          <w:p w14:paraId="03316B7B" w14:textId="1D3EC2B9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«Нефтеюганская городская станция скорой медицинской помощи»</w:t>
            </w:r>
          </w:p>
        </w:tc>
      </w:tr>
      <w:tr w:rsidR="00C8263F" w:rsidRPr="0026233E" w14:paraId="76220BFD" w14:textId="77777777" w:rsidTr="00BC3877">
        <w:tc>
          <w:tcPr>
            <w:tcW w:w="576" w:type="dxa"/>
          </w:tcPr>
          <w:p w14:paraId="1A6B6085" w14:textId="7C3BB4F5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026" w:type="dxa"/>
          </w:tcPr>
          <w:p w14:paraId="24629CB2" w14:textId="05021ADC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«Нефтеюганская городская стоматологическая поликлиника»</w:t>
            </w:r>
          </w:p>
        </w:tc>
      </w:tr>
      <w:tr w:rsidR="00C8263F" w:rsidRPr="0026233E" w14:paraId="560F23A2" w14:textId="77777777" w:rsidTr="00BC3877">
        <w:tc>
          <w:tcPr>
            <w:tcW w:w="576" w:type="dxa"/>
          </w:tcPr>
          <w:p w14:paraId="00A6C049" w14:textId="77FFA92E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026" w:type="dxa"/>
          </w:tcPr>
          <w:p w14:paraId="182B7408" w14:textId="74C02E3C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«Нефтеюганская районная больница»</w:t>
            </w:r>
          </w:p>
        </w:tc>
      </w:tr>
      <w:tr w:rsidR="00C8263F" w:rsidRPr="0026233E" w14:paraId="0F39E872" w14:textId="77777777" w:rsidTr="00BC3877">
        <w:tc>
          <w:tcPr>
            <w:tcW w:w="576" w:type="dxa"/>
          </w:tcPr>
          <w:p w14:paraId="620A81FF" w14:textId="6AE74BE6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026" w:type="dxa"/>
          </w:tcPr>
          <w:p w14:paraId="482A0621" w14:textId="272954BC" w:rsidR="00C8263F" w:rsidRPr="0026233E" w:rsidRDefault="00B070C5" w:rsidP="00B070C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>
              <w:rPr>
                <w:rFonts w:ascii="Times New Roman" w:hAnsi="Times New Roman" w:cs="Times New Roman"/>
                <w:color w:val="434343"/>
              </w:rPr>
              <w:t xml:space="preserve">Автономное </w:t>
            </w:r>
            <w:r w:rsidR="00C8263F" w:rsidRPr="0026233E">
              <w:rPr>
                <w:rFonts w:ascii="Times New Roman" w:hAnsi="Times New Roman" w:cs="Times New Roman"/>
                <w:color w:val="434343"/>
              </w:rPr>
              <w:t>учреждение Ханты-Мансийского автономного округа - Югры «Санаторий Юган»</w:t>
            </w:r>
          </w:p>
        </w:tc>
      </w:tr>
      <w:tr w:rsidR="00C8263F" w:rsidRPr="0026233E" w14:paraId="0EEB4BFB" w14:textId="77777777" w:rsidTr="00BC3877">
        <w:tc>
          <w:tcPr>
            <w:tcW w:w="576" w:type="dxa"/>
          </w:tcPr>
          <w:p w14:paraId="4A100DB3" w14:textId="48A3A697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026" w:type="dxa"/>
          </w:tcPr>
          <w:p w14:paraId="64EA632B" w14:textId="7F781DEB" w:rsidR="00C8263F" w:rsidRPr="0026233E" w:rsidRDefault="00C8263F" w:rsidP="00B070C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B070C5" w:rsidRPr="00B070C5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«Лемпинский наркологический реабилитационный центр»</w:t>
            </w:r>
          </w:p>
        </w:tc>
      </w:tr>
      <w:tr w:rsidR="00C8263F" w:rsidRPr="0026233E" w14:paraId="7EE6555C" w14:textId="77777777" w:rsidTr="00BC3877">
        <w:tc>
          <w:tcPr>
            <w:tcW w:w="576" w:type="dxa"/>
          </w:tcPr>
          <w:p w14:paraId="5ECF81A8" w14:textId="075DCBC4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026" w:type="dxa"/>
          </w:tcPr>
          <w:p w14:paraId="59ADE2E5" w14:textId="3F560835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«Няганская городская поликлиника»</w:t>
            </w:r>
          </w:p>
        </w:tc>
      </w:tr>
      <w:tr w:rsidR="00C8263F" w:rsidRPr="0026233E" w14:paraId="0DC0B705" w14:textId="77777777" w:rsidTr="00BC3877">
        <w:tc>
          <w:tcPr>
            <w:tcW w:w="576" w:type="dxa"/>
          </w:tcPr>
          <w:p w14:paraId="4B2F20F6" w14:textId="53C06EF6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026" w:type="dxa"/>
          </w:tcPr>
          <w:p w14:paraId="6A1048AB" w14:textId="11AE2C12" w:rsidR="00C8263F" w:rsidRPr="0026233E" w:rsidRDefault="00C8263F" w:rsidP="00B070C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«Няганская </w:t>
            </w:r>
            <w:r w:rsidR="00B070C5" w:rsidRPr="0026233E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детская поликлиника»</w:t>
            </w:r>
          </w:p>
        </w:tc>
      </w:tr>
      <w:tr w:rsidR="00C8263F" w:rsidRPr="0026233E" w14:paraId="1315FE76" w14:textId="77777777" w:rsidTr="00BC3877">
        <w:tc>
          <w:tcPr>
            <w:tcW w:w="576" w:type="dxa"/>
          </w:tcPr>
          <w:p w14:paraId="3DFE9E62" w14:textId="22FB83C8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026" w:type="dxa"/>
          </w:tcPr>
          <w:p w14:paraId="6C0EE938" w14:textId="3AE85006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«Няганская </w:t>
            </w:r>
            <w:r w:rsidR="00B070C5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станция скорой медицинской помощи»</w:t>
            </w:r>
          </w:p>
        </w:tc>
      </w:tr>
      <w:tr w:rsidR="00C8263F" w:rsidRPr="0026233E" w14:paraId="6C6FC4D4" w14:textId="77777777" w:rsidTr="00BC3877">
        <w:tc>
          <w:tcPr>
            <w:tcW w:w="576" w:type="dxa"/>
          </w:tcPr>
          <w:p w14:paraId="619CD737" w14:textId="2B2A0406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026" w:type="dxa"/>
          </w:tcPr>
          <w:p w14:paraId="58F93B96" w14:textId="72297131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«Няганская </w:t>
            </w:r>
            <w:r w:rsidR="00B070C5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стоматологическая поликлиника»</w:t>
            </w:r>
          </w:p>
        </w:tc>
      </w:tr>
      <w:tr w:rsidR="00C8263F" w:rsidRPr="0026233E" w14:paraId="5BA7D0F9" w14:textId="77777777" w:rsidTr="00BC3877">
        <w:tc>
          <w:tcPr>
            <w:tcW w:w="576" w:type="dxa"/>
          </w:tcPr>
          <w:p w14:paraId="02017810" w14:textId="788F7B24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026" w:type="dxa"/>
          </w:tcPr>
          <w:p w14:paraId="0D67A168" w14:textId="5B6E25A2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«Няганская окружная больница»</w:t>
            </w:r>
          </w:p>
        </w:tc>
      </w:tr>
      <w:tr w:rsidR="00C8263F" w:rsidRPr="0026233E" w14:paraId="542A5DC0" w14:textId="77777777" w:rsidTr="00BC3877">
        <w:tc>
          <w:tcPr>
            <w:tcW w:w="576" w:type="dxa"/>
          </w:tcPr>
          <w:p w14:paraId="49CF7451" w14:textId="18A97883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026" w:type="dxa"/>
          </w:tcPr>
          <w:p w14:paraId="36AE34BF" w14:textId="31B6F363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«Октябрьская районная больница»</w:t>
            </w:r>
          </w:p>
        </w:tc>
      </w:tr>
      <w:tr w:rsidR="00C8263F" w:rsidRPr="0026233E" w14:paraId="7742B00B" w14:textId="77777777" w:rsidTr="00BC3877">
        <w:tc>
          <w:tcPr>
            <w:tcW w:w="576" w:type="dxa"/>
          </w:tcPr>
          <w:p w14:paraId="39BA8F27" w14:textId="69FC0D77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026" w:type="dxa"/>
          </w:tcPr>
          <w:p w14:paraId="4512A4A2" w14:textId="73ADF7A1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«Покачевская городская больница»</w:t>
            </w:r>
          </w:p>
        </w:tc>
      </w:tr>
      <w:tr w:rsidR="00C8263F" w:rsidRPr="0026233E" w14:paraId="7B5904AA" w14:textId="77777777" w:rsidTr="00BC3877">
        <w:tc>
          <w:tcPr>
            <w:tcW w:w="576" w:type="dxa"/>
          </w:tcPr>
          <w:p w14:paraId="350C9E7D" w14:textId="01949A80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026" w:type="dxa"/>
          </w:tcPr>
          <w:p w14:paraId="4028E153" w14:textId="74D38886" w:rsidR="00C8263F" w:rsidRPr="0026233E" w:rsidRDefault="00C8263F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«Покачевская </w:t>
            </w:r>
            <w:r w:rsidR="00B070C5">
              <w:rPr>
                <w:rFonts w:ascii="Times New Roman" w:hAnsi="Times New Roman" w:cs="Times New Roman"/>
                <w:color w:val="434343"/>
              </w:rPr>
              <w:t xml:space="preserve">городская </w:t>
            </w:r>
            <w:r w:rsidRPr="0026233E">
              <w:rPr>
                <w:rFonts w:ascii="Times New Roman" w:hAnsi="Times New Roman" w:cs="Times New Roman"/>
                <w:color w:val="434343"/>
              </w:rPr>
              <w:t>стоматологическая поликлиника»</w:t>
            </w:r>
          </w:p>
        </w:tc>
      </w:tr>
      <w:tr w:rsidR="00434C14" w:rsidRPr="0026233E" w14:paraId="33241B1A" w14:textId="77777777" w:rsidTr="00BC3877">
        <w:tc>
          <w:tcPr>
            <w:tcW w:w="576" w:type="dxa"/>
          </w:tcPr>
          <w:p w14:paraId="55464545" w14:textId="2F27C569" w:rsidR="00434C14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026" w:type="dxa"/>
          </w:tcPr>
          <w:p w14:paraId="03DC3D30" w14:textId="6685B2E5" w:rsidR="00434C14" w:rsidRPr="0026233E" w:rsidRDefault="00434C14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«Пыть-Яхская городская стоматологическая поликлиника»</w:t>
            </w:r>
          </w:p>
        </w:tc>
      </w:tr>
      <w:tr w:rsidR="00C8263F" w:rsidRPr="0026233E" w14:paraId="6D782C41" w14:textId="77777777" w:rsidTr="00BC3877">
        <w:tc>
          <w:tcPr>
            <w:tcW w:w="576" w:type="dxa"/>
          </w:tcPr>
          <w:p w14:paraId="117FF826" w14:textId="63C14E53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026" w:type="dxa"/>
          </w:tcPr>
          <w:p w14:paraId="755F8B84" w14:textId="6C015854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«Пыть-Яхская окружная клиническая больница»</w:t>
            </w:r>
          </w:p>
        </w:tc>
      </w:tr>
      <w:tr w:rsidR="00C8263F" w:rsidRPr="0026233E" w14:paraId="0B0BB1D4" w14:textId="77777777" w:rsidTr="00BC3877">
        <w:tc>
          <w:tcPr>
            <w:tcW w:w="576" w:type="dxa"/>
          </w:tcPr>
          <w:p w14:paraId="57144675" w14:textId="5EFBDC3E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026" w:type="dxa"/>
          </w:tcPr>
          <w:p w14:paraId="3FDFE2C7" w14:textId="2E852B38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«Радужнинская городская больница»</w:t>
            </w:r>
          </w:p>
        </w:tc>
      </w:tr>
      <w:tr w:rsidR="00C8263F" w:rsidRPr="0026233E" w14:paraId="65A166B4" w14:textId="77777777" w:rsidTr="00BC3877">
        <w:tc>
          <w:tcPr>
            <w:tcW w:w="576" w:type="dxa"/>
          </w:tcPr>
          <w:p w14:paraId="286FC351" w14:textId="348CA89D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8026" w:type="dxa"/>
          </w:tcPr>
          <w:p w14:paraId="62A4C188" w14:textId="322CEBE2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 </w:t>
            </w:r>
            <w:r w:rsidRPr="0026233E">
              <w:rPr>
                <w:rFonts w:ascii="Times New Roman" w:hAnsi="Times New Roman" w:cs="Times New Roman"/>
                <w:color w:val="434343"/>
              </w:rPr>
              <w:t>- Югры «Радужнинская городская стоматологическая поликлиника»</w:t>
            </w:r>
          </w:p>
        </w:tc>
      </w:tr>
      <w:tr w:rsidR="00C8263F" w:rsidRPr="0026233E" w14:paraId="503FCB63" w14:textId="77777777" w:rsidTr="00BC3877">
        <w:tc>
          <w:tcPr>
            <w:tcW w:w="576" w:type="dxa"/>
          </w:tcPr>
          <w:p w14:paraId="5190980C" w14:textId="18718729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026" w:type="dxa"/>
          </w:tcPr>
          <w:p w14:paraId="3325E7F1" w14:textId="48CDB0C1" w:rsidR="00C8263F" w:rsidRPr="0026233E" w:rsidRDefault="00C8263F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«Советская районная больница»</w:t>
            </w:r>
          </w:p>
        </w:tc>
      </w:tr>
      <w:tr w:rsidR="00C8263F" w:rsidRPr="0026233E" w14:paraId="0417BF4F" w14:textId="77777777" w:rsidTr="00BC3877">
        <w:tc>
          <w:tcPr>
            <w:tcW w:w="576" w:type="dxa"/>
          </w:tcPr>
          <w:p w14:paraId="2432994E" w14:textId="72A58488" w:rsidR="00C8263F" w:rsidRPr="0026233E" w:rsidRDefault="00D73621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026" w:type="dxa"/>
          </w:tcPr>
          <w:p w14:paraId="4430180F" w14:textId="78AE1EF5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«Пионерская районная больница»</w:t>
            </w:r>
          </w:p>
        </w:tc>
      </w:tr>
      <w:tr w:rsidR="00C8263F" w:rsidRPr="0026233E" w14:paraId="4F8854F7" w14:textId="77777777" w:rsidTr="00BC3877">
        <w:tc>
          <w:tcPr>
            <w:tcW w:w="576" w:type="dxa"/>
          </w:tcPr>
          <w:p w14:paraId="6698F161" w14:textId="45F24F3D" w:rsidR="00C8263F" w:rsidRPr="0026233E" w:rsidRDefault="00D73621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026" w:type="dxa"/>
          </w:tcPr>
          <w:p w14:paraId="1471098E" w14:textId="0B5AD551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«Коммунистическая участковая больница»</w:t>
            </w:r>
          </w:p>
        </w:tc>
      </w:tr>
      <w:tr w:rsidR="00C8263F" w:rsidRPr="0026233E" w14:paraId="0FDDEEDE" w14:textId="77777777" w:rsidTr="00BC3877">
        <w:tc>
          <w:tcPr>
            <w:tcW w:w="576" w:type="dxa"/>
          </w:tcPr>
          <w:p w14:paraId="7B3E647B" w14:textId="2A022D74" w:rsidR="00C8263F" w:rsidRPr="0026233E" w:rsidRDefault="00D73621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026" w:type="dxa"/>
          </w:tcPr>
          <w:p w14:paraId="23A1C3B6" w14:textId="5FCFD377" w:rsidR="00C8263F" w:rsidRPr="0026233E" w:rsidRDefault="00C8263F" w:rsidP="003C3306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3C3306" w:rsidRPr="003C3306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 xml:space="preserve"> «Советский психоневрологический диспансер»</w:t>
            </w:r>
          </w:p>
        </w:tc>
      </w:tr>
      <w:tr w:rsidR="00C8263F" w:rsidRPr="0026233E" w14:paraId="139747EE" w14:textId="77777777" w:rsidTr="00BC3877">
        <w:tc>
          <w:tcPr>
            <w:tcW w:w="576" w:type="dxa"/>
          </w:tcPr>
          <w:p w14:paraId="322FA07D" w14:textId="603BEF5F" w:rsidR="00C8263F" w:rsidRPr="0026233E" w:rsidRDefault="00D73621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026" w:type="dxa"/>
          </w:tcPr>
          <w:p w14:paraId="682CA3DD" w14:textId="588D094A" w:rsidR="00C8263F" w:rsidRPr="0026233E" w:rsidRDefault="00C8263F" w:rsidP="003C3306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Бюджетное учреждение Ханты-Мансийского автономного округа - Югры «Урайская </w:t>
            </w:r>
            <w:r w:rsidR="003C3306">
              <w:rPr>
                <w:rFonts w:ascii="Times New Roman" w:hAnsi="Times New Roman" w:cs="Times New Roman"/>
                <w:color w:val="434343"/>
              </w:rPr>
              <w:t>городска</w:t>
            </w:r>
            <w:r w:rsidRPr="0026233E">
              <w:rPr>
                <w:rFonts w:ascii="Times New Roman" w:hAnsi="Times New Roman" w:cs="Times New Roman"/>
                <w:color w:val="434343"/>
              </w:rPr>
              <w:t>я клиническая больница»</w:t>
            </w:r>
          </w:p>
        </w:tc>
      </w:tr>
      <w:tr w:rsidR="00C8263F" w:rsidRPr="0026233E" w14:paraId="378383C2" w14:textId="77777777" w:rsidTr="00BC3877">
        <w:tc>
          <w:tcPr>
            <w:tcW w:w="576" w:type="dxa"/>
          </w:tcPr>
          <w:p w14:paraId="0F5AD048" w14:textId="7BA4BE56" w:rsidR="00C8263F" w:rsidRPr="0026233E" w:rsidRDefault="00D73621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026" w:type="dxa"/>
          </w:tcPr>
          <w:p w14:paraId="29F50312" w14:textId="534723B6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«Урайская окружная больница медицинской реабилитации»</w:t>
            </w:r>
          </w:p>
        </w:tc>
      </w:tr>
      <w:tr w:rsidR="00C8263F" w:rsidRPr="0026233E" w14:paraId="4291274A" w14:textId="77777777" w:rsidTr="00BC3877">
        <w:tc>
          <w:tcPr>
            <w:tcW w:w="576" w:type="dxa"/>
          </w:tcPr>
          <w:p w14:paraId="0889FEEE" w14:textId="2C498817" w:rsidR="00C8263F" w:rsidRPr="0026233E" w:rsidRDefault="00D73621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026" w:type="dxa"/>
          </w:tcPr>
          <w:p w14:paraId="3105B22D" w14:textId="316BE10B" w:rsidR="00C8263F" w:rsidRPr="0026233E" w:rsidRDefault="00C8263F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Автономное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«Урайская городская стоматологическая поликлиника»</w:t>
            </w:r>
          </w:p>
        </w:tc>
      </w:tr>
      <w:tr w:rsidR="00C8263F" w:rsidRPr="0026233E" w14:paraId="4FA9A807" w14:textId="77777777" w:rsidTr="00BC3877">
        <w:tc>
          <w:tcPr>
            <w:tcW w:w="576" w:type="dxa"/>
          </w:tcPr>
          <w:p w14:paraId="4C448DBE" w14:textId="609CE8A8" w:rsidR="00C8263F" w:rsidRPr="0026233E" w:rsidRDefault="00434C14" w:rsidP="00D736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6233E">
              <w:rPr>
                <w:rFonts w:ascii="Times New Roman" w:hAnsi="Times New Roman" w:cs="Times New Roman"/>
              </w:rPr>
              <w:t>10</w:t>
            </w:r>
            <w:r w:rsidR="00D736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26" w:type="dxa"/>
          </w:tcPr>
          <w:p w14:paraId="7CFEA26A" w14:textId="46DAA811" w:rsidR="00C8263F" w:rsidRPr="0026233E" w:rsidRDefault="00C8263F" w:rsidP="00D77DA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 xml:space="preserve">Казенное учреждение </w:t>
            </w:r>
            <w:r w:rsidR="00D77DAD" w:rsidRPr="0026233E">
              <w:rPr>
                <w:rFonts w:ascii="Times New Roman" w:hAnsi="Times New Roman" w:cs="Times New Roman"/>
                <w:color w:val="434343"/>
              </w:rPr>
              <w:t xml:space="preserve">Ханты-Мансийского автономного округа - Югры </w:t>
            </w:r>
            <w:r w:rsidRPr="0026233E">
              <w:rPr>
                <w:rFonts w:ascii="Times New Roman" w:hAnsi="Times New Roman" w:cs="Times New Roman"/>
                <w:color w:val="434343"/>
              </w:rPr>
              <w:t>«Урайский специализированный Дом ребенка»</w:t>
            </w:r>
          </w:p>
        </w:tc>
      </w:tr>
      <w:tr w:rsidR="00C8263F" w:rsidRPr="0026233E" w14:paraId="362A06B0" w14:textId="77777777" w:rsidTr="00BC3877">
        <w:tc>
          <w:tcPr>
            <w:tcW w:w="576" w:type="dxa"/>
          </w:tcPr>
          <w:p w14:paraId="71EE0D14" w14:textId="5B56172F" w:rsidR="00C8263F" w:rsidRPr="0026233E" w:rsidRDefault="00D73621" w:rsidP="00434C1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026" w:type="dxa"/>
          </w:tcPr>
          <w:p w14:paraId="5478B7A5" w14:textId="00E09823" w:rsidR="00C8263F" w:rsidRPr="0026233E" w:rsidRDefault="00C8263F" w:rsidP="006D55B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434343"/>
              </w:rPr>
            </w:pPr>
            <w:r w:rsidRPr="0026233E">
              <w:rPr>
                <w:rFonts w:ascii="Times New Roman" w:hAnsi="Times New Roman" w:cs="Times New Roman"/>
                <w:color w:val="434343"/>
              </w:rPr>
              <w:t>Бюджетное учреждение Ханты-Мансийского автономного округа - Югры «Югорская городская больница»</w:t>
            </w:r>
          </w:p>
        </w:tc>
      </w:tr>
    </w:tbl>
    <w:p w14:paraId="1F932323" w14:textId="77777777" w:rsidR="00314D2C" w:rsidRDefault="00314D2C" w:rsidP="006D55BD">
      <w:pPr>
        <w:pStyle w:val="a3"/>
        <w:jc w:val="both"/>
      </w:pPr>
    </w:p>
    <w:p w14:paraId="1DB4D89A" w14:textId="64DA51DE" w:rsidR="00E227B6" w:rsidRDefault="00E227B6" w:rsidP="00E227B6">
      <w:pPr>
        <w:pStyle w:val="a3"/>
        <w:jc w:val="center"/>
      </w:pPr>
      <w:r>
        <w:t>_____</w:t>
      </w:r>
      <w:r w:rsidR="00454EDA">
        <w:t xml:space="preserve"> </w:t>
      </w:r>
    </w:p>
    <w:p w14:paraId="26839515" w14:textId="77777777" w:rsidR="00454EDA" w:rsidRDefault="00454EDA" w:rsidP="00E227B6">
      <w:pPr>
        <w:pStyle w:val="a3"/>
        <w:jc w:val="center"/>
      </w:pPr>
    </w:p>
    <w:p w14:paraId="20FAFB88" w14:textId="77777777" w:rsidR="00454EDA" w:rsidRDefault="00454EDA" w:rsidP="00E227B6">
      <w:pPr>
        <w:pStyle w:val="a3"/>
        <w:jc w:val="center"/>
      </w:pPr>
    </w:p>
    <w:p w14:paraId="57904D06" w14:textId="77777777" w:rsidR="00454EDA" w:rsidRDefault="00454EDA" w:rsidP="00E227B6">
      <w:pPr>
        <w:pStyle w:val="a3"/>
        <w:jc w:val="center"/>
      </w:pPr>
    </w:p>
    <w:p w14:paraId="55E7B6FF" w14:textId="77777777" w:rsidR="00454EDA" w:rsidRDefault="00454EDA" w:rsidP="00E227B6">
      <w:pPr>
        <w:pStyle w:val="a3"/>
        <w:jc w:val="center"/>
      </w:pPr>
    </w:p>
    <w:p w14:paraId="356429FB" w14:textId="77777777" w:rsidR="00454EDA" w:rsidRDefault="00454EDA" w:rsidP="00E227B6">
      <w:pPr>
        <w:pStyle w:val="a3"/>
        <w:jc w:val="center"/>
      </w:pPr>
    </w:p>
    <w:p w14:paraId="5EAB57C0" w14:textId="77777777" w:rsidR="00454EDA" w:rsidRDefault="00454EDA" w:rsidP="00E227B6">
      <w:pPr>
        <w:pStyle w:val="a3"/>
        <w:jc w:val="center"/>
      </w:pPr>
    </w:p>
    <w:p w14:paraId="6E524B38" w14:textId="77777777" w:rsidR="00454EDA" w:rsidRDefault="00454EDA" w:rsidP="00E227B6">
      <w:pPr>
        <w:pStyle w:val="a3"/>
        <w:jc w:val="center"/>
      </w:pPr>
    </w:p>
    <w:p w14:paraId="661CA7D1" w14:textId="77777777" w:rsidR="00454EDA" w:rsidRDefault="00454EDA" w:rsidP="00E227B6">
      <w:pPr>
        <w:pStyle w:val="a3"/>
        <w:jc w:val="center"/>
      </w:pPr>
    </w:p>
    <w:p w14:paraId="745EDC28" w14:textId="77777777" w:rsidR="00454EDA" w:rsidRDefault="00454EDA" w:rsidP="00E227B6">
      <w:pPr>
        <w:pStyle w:val="a3"/>
        <w:jc w:val="center"/>
      </w:pPr>
    </w:p>
    <w:p w14:paraId="7630E58F" w14:textId="77777777" w:rsidR="00454EDA" w:rsidRDefault="00454EDA" w:rsidP="00E227B6">
      <w:pPr>
        <w:pStyle w:val="a3"/>
        <w:jc w:val="center"/>
      </w:pPr>
    </w:p>
    <w:p w14:paraId="4CE3A90B" w14:textId="77777777" w:rsidR="00454EDA" w:rsidRDefault="00454EDA" w:rsidP="00E227B6">
      <w:pPr>
        <w:pStyle w:val="a3"/>
        <w:jc w:val="center"/>
      </w:pPr>
    </w:p>
    <w:p w14:paraId="54D8DBD8" w14:textId="77777777" w:rsidR="00454EDA" w:rsidRDefault="00454EDA" w:rsidP="00E227B6">
      <w:pPr>
        <w:pStyle w:val="a3"/>
        <w:jc w:val="center"/>
      </w:pPr>
    </w:p>
    <w:p w14:paraId="1E76C6EF" w14:textId="77777777" w:rsidR="00454EDA" w:rsidRDefault="00454EDA" w:rsidP="00E227B6">
      <w:pPr>
        <w:pStyle w:val="a3"/>
        <w:jc w:val="center"/>
      </w:pPr>
    </w:p>
    <w:p w14:paraId="4DBA9404" w14:textId="77777777" w:rsidR="00454EDA" w:rsidRDefault="00454EDA" w:rsidP="00E227B6">
      <w:pPr>
        <w:pStyle w:val="a3"/>
        <w:jc w:val="center"/>
      </w:pPr>
    </w:p>
    <w:p w14:paraId="09CD4B74" w14:textId="77777777" w:rsidR="00454EDA" w:rsidRDefault="00454EDA" w:rsidP="00E227B6">
      <w:pPr>
        <w:pStyle w:val="a3"/>
        <w:jc w:val="center"/>
      </w:pPr>
    </w:p>
    <w:p w14:paraId="23D44722" w14:textId="77777777" w:rsidR="00454EDA" w:rsidRDefault="00454EDA" w:rsidP="00E227B6">
      <w:pPr>
        <w:pStyle w:val="a3"/>
        <w:jc w:val="center"/>
      </w:pPr>
    </w:p>
    <w:p w14:paraId="21B99A5A" w14:textId="77777777" w:rsidR="00454EDA" w:rsidRDefault="00454EDA" w:rsidP="00E227B6">
      <w:pPr>
        <w:pStyle w:val="a3"/>
        <w:jc w:val="center"/>
      </w:pPr>
    </w:p>
    <w:p w14:paraId="68632E9B" w14:textId="77777777" w:rsidR="00454EDA" w:rsidRDefault="00454EDA" w:rsidP="00E227B6">
      <w:pPr>
        <w:pStyle w:val="a3"/>
        <w:jc w:val="center"/>
      </w:pPr>
    </w:p>
    <w:p w14:paraId="10C44B3B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86D227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38F318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D299CB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62AB75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586F83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BABD6D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01A0FC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89F20F" w14:textId="77777777" w:rsidR="00D73621" w:rsidRDefault="00D73621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01020A" w14:textId="77777777" w:rsidR="00454EDA" w:rsidRPr="00347CF3" w:rsidRDefault="00454EDA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7CF3">
        <w:rPr>
          <w:rFonts w:ascii="Times New Roman" w:eastAsia="Times New Roman" w:hAnsi="Times New Roman" w:cs="Times New Roman"/>
          <w:sz w:val="28"/>
          <w:szCs w:val="28"/>
        </w:rPr>
        <w:lastRenderedPageBreak/>
        <w:t>ЛИСТ СОГЛАСОВАНИЯ</w:t>
      </w:r>
    </w:p>
    <w:p w14:paraId="22B80B75" w14:textId="77777777" w:rsidR="00454EDA" w:rsidRPr="00347CF3" w:rsidRDefault="00454EDA" w:rsidP="00454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9C4878" w14:textId="04E5876F" w:rsidR="00454EDA" w:rsidRPr="00347CF3" w:rsidRDefault="00454EDA" w:rsidP="00454ED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проекту п</w:t>
      </w:r>
      <w:r w:rsidRPr="00347CF3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>а Депздрава Югры</w:t>
      </w:r>
      <w:r w:rsidRPr="00347CF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54EDA">
        <w:rPr>
          <w:rFonts w:ascii="Times New Roman" w:eastAsia="Times New Roman" w:hAnsi="Times New Roman" w:cs="Times New Roman"/>
          <w:sz w:val="28"/>
          <w:szCs w:val="28"/>
        </w:rPr>
        <w:t xml:space="preserve">О введении информационной системы по мониторингу лекарственных     препаратов, применяемых при оказании стационарной, скорой и неотложной медицинской помощи в рамках Территориальной программы государственных гарантий оказания гражданам Российской Федерации бесплатной медицинской помощи в   Ханты-Мансийском автономном округе – 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94E994" w14:textId="77777777" w:rsidR="00454EDA" w:rsidRPr="00347CF3" w:rsidRDefault="00454EDA" w:rsidP="00454EDA">
      <w:pPr>
        <w:jc w:val="both"/>
        <w:rPr>
          <w:rFonts w:ascii="Times New Roman" w:eastAsia="Times New Roman" w:hAnsi="Times New Roman" w:cs="Times New Roman"/>
        </w:rPr>
      </w:pPr>
    </w:p>
    <w:p w14:paraId="2AD19F45" w14:textId="77777777" w:rsidR="00454EDA" w:rsidRPr="00454EDA" w:rsidRDefault="00454EDA" w:rsidP="00454ED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54EDA">
        <w:rPr>
          <w:rFonts w:ascii="Times New Roman" w:eastAsia="Times New Roman" w:hAnsi="Times New Roman" w:cs="Times New Roman"/>
          <w:sz w:val="20"/>
          <w:szCs w:val="20"/>
        </w:rPr>
        <w:t>Исполнитель: МИАЦ, Тайлакова Н.И., 318-441 (доб. 196)</w:t>
      </w:r>
    </w:p>
    <w:p w14:paraId="46D7DF00" w14:textId="77777777" w:rsidR="00454EDA" w:rsidRPr="00347CF3" w:rsidRDefault="00454EDA" w:rsidP="00454EDA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3150"/>
        <w:gridCol w:w="2974"/>
        <w:gridCol w:w="2340"/>
      </w:tblGrid>
      <w:tr w:rsidR="00454EDA" w:rsidRPr="00454EDA" w14:paraId="0100EED0" w14:textId="77777777" w:rsidTr="00454EDA">
        <w:tc>
          <w:tcPr>
            <w:tcW w:w="644" w:type="dxa"/>
          </w:tcPr>
          <w:p w14:paraId="6292E109" w14:textId="77777777" w:rsidR="00454EDA" w:rsidRPr="00454EDA" w:rsidRDefault="00454EDA" w:rsidP="00272CD7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150" w:type="dxa"/>
          </w:tcPr>
          <w:p w14:paraId="37CFEE89" w14:textId="77777777" w:rsidR="00454EDA" w:rsidRPr="00454EDA" w:rsidRDefault="00454EDA" w:rsidP="00272CD7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2974" w:type="dxa"/>
          </w:tcPr>
          <w:p w14:paraId="3EFED68F" w14:textId="77777777" w:rsidR="00454EDA" w:rsidRPr="00454EDA" w:rsidRDefault="00454EDA" w:rsidP="00272CD7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Дата поступления документа на согласование, роспись</w:t>
            </w:r>
          </w:p>
        </w:tc>
        <w:tc>
          <w:tcPr>
            <w:tcW w:w="2340" w:type="dxa"/>
          </w:tcPr>
          <w:p w14:paraId="517A0F27" w14:textId="77777777" w:rsidR="00454EDA" w:rsidRPr="00454EDA" w:rsidRDefault="00454EDA" w:rsidP="00272CD7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 xml:space="preserve">Дата согласования документа, </w:t>
            </w:r>
          </w:p>
          <w:p w14:paraId="52A437E3" w14:textId="77777777" w:rsidR="00454EDA" w:rsidRPr="00454EDA" w:rsidRDefault="00454EDA" w:rsidP="00272CD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роспись</w:t>
            </w:r>
          </w:p>
        </w:tc>
      </w:tr>
      <w:tr w:rsidR="00454EDA" w:rsidRPr="00454EDA" w14:paraId="359BEA9F" w14:textId="77777777" w:rsidTr="00454EDA">
        <w:trPr>
          <w:trHeight w:val="338"/>
        </w:trPr>
        <w:tc>
          <w:tcPr>
            <w:tcW w:w="644" w:type="dxa"/>
            <w:vAlign w:val="center"/>
          </w:tcPr>
          <w:p w14:paraId="1BD651E5" w14:textId="77777777" w:rsidR="00454EDA" w:rsidRPr="00454EDA" w:rsidRDefault="00454EDA" w:rsidP="00272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4ED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50" w:type="dxa"/>
            <w:vAlign w:val="center"/>
          </w:tcPr>
          <w:p w14:paraId="081077BE" w14:textId="77777777" w:rsidR="00454EDA" w:rsidRPr="00454EDA" w:rsidRDefault="00454EDA" w:rsidP="00272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4ED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4" w:type="dxa"/>
            <w:vAlign w:val="center"/>
          </w:tcPr>
          <w:p w14:paraId="7ACE5FD1" w14:textId="77777777" w:rsidR="00454EDA" w:rsidRPr="00454EDA" w:rsidRDefault="00454EDA" w:rsidP="00272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4ED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5A3EC86D" w14:textId="77777777" w:rsidR="00454EDA" w:rsidRPr="00454EDA" w:rsidRDefault="00454EDA" w:rsidP="00272C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4ED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454EDA" w:rsidRPr="00454EDA" w14:paraId="490639B9" w14:textId="77777777" w:rsidTr="00454EDA">
        <w:trPr>
          <w:trHeight w:val="980"/>
        </w:trPr>
        <w:tc>
          <w:tcPr>
            <w:tcW w:w="644" w:type="dxa"/>
          </w:tcPr>
          <w:p w14:paraId="39849441" w14:textId="77777777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50" w:type="dxa"/>
          </w:tcPr>
          <w:p w14:paraId="2E3847D3" w14:textId="0ACB53F1" w:rsidR="00454EDA" w:rsidRPr="00454EDA" w:rsidRDefault="00454EDA" w:rsidP="00272CD7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Владимиров</w:t>
            </w:r>
            <w:r w:rsidRPr="00454EDA">
              <w:rPr>
                <w:rFonts w:ascii="Times New Roman" w:eastAsia="Times New Roman" w:hAnsi="Times New Roman" w:cs="Times New Roman"/>
              </w:rPr>
              <w:t xml:space="preserve"> А.В.,</w:t>
            </w:r>
          </w:p>
          <w:p w14:paraId="402824B2" w14:textId="77777777" w:rsidR="00454EDA" w:rsidRPr="00454EDA" w:rsidRDefault="00454EDA" w:rsidP="00272CD7">
            <w:pPr>
              <w:spacing w:before="60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</w:tc>
        <w:tc>
          <w:tcPr>
            <w:tcW w:w="2974" w:type="dxa"/>
          </w:tcPr>
          <w:p w14:paraId="5F149F99" w14:textId="77777777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</w:tcPr>
          <w:p w14:paraId="353B8FBE" w14:textId="77777777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54EDA" w:rsidRPr="00454EDA" w14:paraId="25FBC9D3" w14:textId="77777777" w:rsidTr="00454EDA">
        <w:tc>
          <w:tcPr>
            <w:tcW w:w="644" w:type="dxa"/>
          </w:tcPr>
          <w:p w14:paraId="31C943AF" w14:textId="3F78822B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54E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50" w:type="dxa"/>
          </w:tcPr>
          <w:p w14:paraId="11366ACB" w14:textId="77777777" w:rsidR="00454EDA" w:rsidRPr="00454EDA" w:rsidRDefault="00454EDA" w:rsidP="00272CD7">
            <w:pPr>
              <w:spacing w:before="60"/>
              <w:rPr>
                <w:rFonts w:ascii="Times New Roman" w:eastAsia="Times New Roman" w:hAnsi="Times New Roman" w:cs="Times New Roman"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Иванова И.В.,</w:t>
            </w:r>
          </w:p>
          <w:p w14:paraId="6FAB9588" w14:textId="77777777" w:rsidR="00454EDA" w:rsidRPr="00454EDA" w:rsidRDefault="00454EDA" w:rsidP="00272CD7">
            <w:pPr>
              <w:spacing w:before="60"/>
              <w:rPr>
                <w:rFonts w:ascii="Times New Roman" w:eastAsia="Times New Roman" w:hAnsi="Times New Roman" w:cs="Times New Roman"/>
                <w:b/>
              </w:rPr>
            </w:pPr>
            <w:r w:rsidRPr="00454EDA">
              <w:rPr>
                <w:rFonts w:ascii="Times New Roman" w:eastAsia="Times New Roman" w:hAnsi="Times New Roman" w:cs="Times New Roman"/>
              </w:rPr>
              <w:t>начальник управления развития системы здравоохранения</w:t>
            </w:r>
          </w:p>
        </w:tc>
        <w:tc>
          <w:tcPr>
            <w:tcW w:w="2974" w:type="dxa"/>
          </w:tcPr>
          <w:p w14:paraId="24946D8E" w14:textId="77777777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</w:tcPr>
          <w:p w14:paraId="6D3BB0D5" w14:textId="77777777" w:rsidR="00454EDA" w:rsidRPr="00454EDA" w:rsidRDefault="00454EDA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59E3" w:rsidRPr="00454EDA" w14:paraId="1EDF3EB1" w14:textId="77777777" w:rsidTr="00454EDA">
        <w:tc>
          <w:tcPr>
            <w:tcW w:w="644" w:type="dxa"/>
          </w:tcPr>
          <w:p w14:paraId="746A9BB5" w14:textId="1F0737C3" w:rsidR="00FF59E3" w:rsidRDefault="00FF59E3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3150" w:type="dxa"/>
          </w:tcPr>
          <w:p w14:paraId="1E8B0F01" w14:textId="77777777" w:rsidR="00FF59E3" w:rsidRDefault="00FF59E3" w:rsidP="00272CD7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БУ «Медицинский информационно-аналитический центр» </w:t>
            </w:r>
          </w:p>
          <w:p w14:paraId="38E459AD" w14:textId="2F552581" w:rsidR="00FF59E3" w:rsidRPr="00454EDA" w:rsidRDefault="00FF59E3" w:rsidP="00272CD7">
            <w:pPr>
              <w:spacing w:before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Нусинов В.М.</w:t>
            </w:r>
          </w:p>
        </w:tc>
        <w:tc>
          <w:tcPr>
            <w:tcW w:w="2974" w:type="dxa"/>
          </w:tcPr>
          <w:p w14:paraId="2B51237B" w14:textId="77777777" w:rsidR="00FF59E3" w:rsidRPr="00454EDA" w:rsidRDefault="00FF59E3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</w:tcPr>
          <w:p w14:paraId="62CAF328" w14:textId="77777777" w:rsidR="00FF59E3" w:rsidRPr="00454EDA" w:rsidRDefault="00FF59E3" w:rsidP="00272CD7">
            <w:pPr>
              <w:spacing w:before="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7A739A" w14:textId="57CB5A54" w:rsidR="00454EDA" w:rsidRPr="00347CF3" w:rsidRDefault="00454EDA" w:rsidP="00454EDA">
      <w:pPr>
        <w:jc w:val="both"/>
        <w:rPr>
          <w:rFonts w:ascii="Times New Roman" w:eastAsia="Times New Roman" w:hAnsi="Times New Roman" w:cs="Times New Roman"/>
        </w:rPr>
      </w:pPr>
    </w:p>
    <w:p w14:paraId="3FB1AD84" w14:textId="776593B5" w:rsidR="00454EDA" w:rsidRDefault="001A6DEB" w:rsidP="00454E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 </w:t>
      </w:r>
    </w:p>
    <w:p w14:paraId="1388BAF9" w14:textId="77777777" w:rsidR="00454EDA" w:rsidRPr="00454EDA" w:rsidRDefault="00454EDA" w:rsidP="00454EDA">
      <w:pPr>
        <w:pStyle w:val="a3"/>
      </w:pPr>
    </w:p>
    <w:p w14:paraId="7F79A36B" w14:textId="77777777" w:rsidR="00454EDA" w:rsidRPr="00454EDA" w:rsidRDefault="00454EDA" w:rsidP="00454EDA">
      <w:pPr>
        <w:pStyle w:val="a3"/>
      </w:pPr>
    </w:p>
    <w:p w14:paraId="3FFFEE30" w14:textId="77777777" w:rsidR="00454EDA" w:rsidRDefault="00454EDA" w:rsidP="00E227B6">
      <w:pPr>
        <w:pStyle w:val="a3"/>
        <w:jc w:val="center"/>
      </w:pPr>
    </w:p>
    <w:p w14:paraId="58618745" w14:textId="77777777" w:rsidR="00454EDA" w:rsidRDefault="00454EDA" w:rsidP="00E227B6">
      <w:pPr>
        <w:pStyle w:val="a3"/>
        <w:jc w:val="center"/>
      </w:pPr>
    </w:p>
    <w:sectPr w:rsidR="00454EDA" w:rsidSect="0023627C">
      <w:pgSz w:w="11900" w:h="16840"/>
      <w:pgMar w:top="1134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F548E" w14:textId="77777777" w:rsidR="004051AC" w:rsidRDefault="004051AC" w:rsidP="00BF2A88">
      <w:r>
        <w:separator/>
      </w:r>
    </w:p>
  </w:endnote>
  <w:endnote w:type="continuationSeparator" w:id="0">
    <w:p w14:paraId="21F8E356" w14:textId="77777777" w:rsidR="004051AC" w:rsidRDefault="004051AC" w:rsidP="00BF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28383" w14:textId="77777777" w:rsidR="004051AC" w:rsidRDefault="004051AC" w:rsidP="00BF2A88">
      <w:r>
        <w:separator/>
      </w:r>
    </w:p>
  </w:footnote>
  <w:footnote w:type="continuationSeparator" w:id="0">
    <w:p w14:paraId="0B906D09" w14:textId="77777777" w:rsidR="004051AC" w:rsidRDefault="004051AC" w:rsidP="00BF2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0910071"/>
      <w:docPartObj>
        <w:docPartGallery w:val="Page Numbers (Top of Page)"/>
        <w:docPartUnique/>
      </w:docPartObj>
    </w:sdtPr>
    <w:sdtEndPr/>
    <w:sdtContent>
      <w:p w14:paraId="05EF77C0" w14:textId="5C6978D9" w:rsidR="00BF2A88" w:rsidRDefault="00BF2A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C03">
          <w:rPr>
            <w:noProof/>
          </w:rPr>
          <w:t>2</w:t>
        </w:r>
        <w:r>
          <w:fldChar w:fldCharType="end"/>
        </w:r>
      </w:p>
    </w:sdtContent>
  </w:sdt>
  <w:p w14:paraId="2FFD9D5F" w14:textId="77777777" w:rsidR="00BF2A88" w:rsidRDefault="00BF2A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57927"/>
    <w:multiLevelType w:val="multilevel"/>
    <w:tmpl w:val="FE162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A0"/>
    <w:rsid w:val="00026733"/>
    <w:rsid w:val="00032E66"/>
    <w:rsid w:val="000C0BB1"/>
    <w:rsid w:val="000D35E1"/>
    <w:rsid w:val="000E4BBE"/>
    <w:rsid w:val="00122935"/>
    <w:rsid w:val="00127EFE"/>
    <w:rsid w:val="00134073"/>
    <w:rsid w:val="001A5C0C"/>
    <w:rsid w:val="001A6DEB"/>
    <w:rsid w:val="001C00A6"/>
    <w:rsid w:val="001E4823"/>
    <w:rsid w:val="001F1166"/>
    <w:rsid w:val="002254BF"/>
    <w:rsid w:val="0023627C"/>
    <w:rsid w:val="0026233E"/>
    <w:rsid w:val="00263AD4"/>
    <w:rsid w:val="002A09F1"/>
    <w:rsid w:val="002B4A21"/>
    <w:rsid w:val="002B564B"/>
    <w:rsid w:val="00314D2C"/>
    <w:rsid w:val="00333C03"/>
    <w:rsid w:val="0036634C"/>
    <w:rsid w:val="003A1C5B"/>
    <w:rsid w:val="003A1CCD"/>
    <w:rsid w:val="003C3306"/>
    <w:rsid w:val="004051AC"/>
    <w:rsid w:val="00434C14"/>
    <w:rsid w:val="00434DBF"/>
    <w:rsid w:val="00454EDA"/>
    <w:rsid w:val="004A1B4E"/>
    <w:rsid w:val="004A4FC6"/>
    <w:rsid w:val="004C41E1"/>
    <w:rsid w:val="004D33E5"/>
    <w:rsid w:val="004D4880"/>
    <w:rsid w:val="004E2BD6"/>
    <w:rsid w:val="004E615C"/>
    <w:rsid w:val="00512794"/>
    <w:rsid w:val="005540E0"/>
    <w:rsid w:val="005842CC"/>
    <w:rsid w:val="005E6875"/>
    <w:rsid w:val="00626CC5"/>
    <w:rsid w:val="0068497B"/>
    <w:rsid w:val="006B3CE9"/>
    <w:rsid w:val="006C5C6E"/>
    <w:rsid w:val="006D55BD"/>
    <w:rsid w:val="00706FDF"/>
    <w:rsid w:val="007C7BC1"/>
    <w:rsid w:val="007F5C38"/>
    <w:rsid w:val="007F6BE4"/>
    <w:rsid w:val="008319F7"/>
    <w:rsid w:val="00893032"/>
    <w:rsid w:val="008A2827"/>
    <w:rsid w:val="008A3414"/>
    <w:rsid w:val="008A3C6C"/>
    <w:rsid w:val="008C21DD"/>
    <w:rsid w:val="008E608B"/>
    <w:rsid w:val="0092537A"/>
    <w:rsid w:val="009576A4"/>
    <w:rsid w:val="00966E75"/>
    <w:rsid w:val="00975EF7"/>
    <w:rsid w:val="009B6600"/>
    <w:rsid w:val="009E1CFE"/>
    <w:rsid w:val="009F6ACB"/>
    <w:rsid w:val="00A4277E"/>
    <w:rsid w:val="00AD6DA0"/>
    <w:rsid w:val="00B070C5"/>
    <w:rsid w:val="00BA2F00"/>
    <w:rsid w:val="00BC3877"/>
    <w:rsid w:val="00BD077F"/>
    <w:rsid w:val="00BF2A88"/>
    <w:rsid w:val="00C061F6"/>
    <w:rsid w:val="00C3578B"/>
    <w:rsid w:val="00C40EB9"/>
    <w:rsid w:val="00C8263F"/>
    <w:rsid w:val="00CC2312"/>
    <w:rsid w:val="00CC6CB6"/>
    <w:rsid w:val="00D73621"/>
    <w:rsid w:val="00D77DAD"/>
    <w:rsid w:val="00D803BD"/>
    <w:rsid w:val="00E227B6"/>
    <w:rsid w:val="00E843BF"/>
    <w:rsid w:val="00E90B78"/>
    <w:rsid w:val="00EC5512"/>
    <w:rsid w:val="00EE0683"/>
    <w:rsid w:val="00F41A7C"/>
    <w:rsid w:val="00F46F6A"/>
    <w:rsid w:val="00FA4FF1"/>
    <w:rsid w:val="00FF039D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96E75"/>
  <w14:defaultImageDpi w14:val="300"/>
  <w15:docId w15:val="{A02050E4-7C62-4AA8-9DB9-28DDC450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D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DA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14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2A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2A88"/>
  </w:style>
  <w:style w:type="paragraph" w:styleId="a8">
    <w:name w:val="footer"/>
    <w:basedOn w:val="a"/>
    <w:link w:val="a9"/>
    <w:uiPriority w:val="99"/>
    <w:unhideWhenUsed/>
    <w:rsid w:val="00BF2A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2A88"/>
  </w:style>
  <w:style w:type="paragraph" w:styleId="aa">
    <w:name w:val="Balloon Text"/>
    <w:basedOn w:val="a"/>
    <w:link w:val="ab"/>
    <w:uiPriority w:val="99"/>
    <w:semiHidden/>
    <w:unhideWhenUsed/>
    <w:rsid w:val="00454E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4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88.64.171.91: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Mutokhlyaev Andrey</dc:creator>
  <cp:lastModifiedBy>St</cp:lastModifiedBy>
  <cp:revision>12</cp:revision>
  <cp:lastPrinted>2015-03-20T04:41:00Z</cp:lastPrinted>
  <dcterms:created xsi:type="dcterms:W3CDTF">2015-03-19T18:58:00Z</dcterms:created>
  <dcterms:modified xsi:type="dcterms:W3CDTF">2015-04-01T11:22:00Z</dcterms:modified>
</cp:coreProperties>
</file>