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D6" w:rsidRDefault="00EA244B" w:rsidP="00251EDB">
      <w:pPr>
        <w:pStyle w:val="darktextjustify"/>
        <w:shd w:val="clear" w:color="auto" w:fill="FFFFFF"/>
        <w:tabs>
          <w:tab w:val="left" w:pos="6310"/>
        </w:tabs>
        <w:spacing w:line="276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1" wp14:anchorId="60898517" wp14:editId="16C3BA0B">
            <wp:simplePos x="0" y="0"/>
            <wp:positionH relativeFrom="column">
              <wp:posOffset>2782570</wp:posOffset>
            </wp:positionH>
            <wp:positionV relativeFrom="paragraph">
              <wp:posOffset>213360</wp:posOffset>
            </wp:positionV>
            <wp:extent cx="502920" cy="502920"/>
            <wp:effectExtent l="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5DA1">
        <w:rPr>
          <w:b/>
          <w:bCs/>
        </w:rPr>
        <w:tab/>
      </w:r>
    </w:p>
    <w:p w:rsidR="00AB0BD6" w:rsidRPr="00FC2A7E" w:rsidRDefault="00AB0BD6" w:rsidP="00251EDB">
      <w:pPr>
        <w:pStyle w:val="darktextjustify"/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FC2A7E">
        <w:rPr>
          <w:b/>
          <w:bCs/>
          <w:sz w:val="28"/>
          <w:szCs w:val="28"/>
        </w:rPr>
        <w:t xml:space="preserve">ДЕПАРТАМЕНТ ЗДРАВООХРАНЕНИЯ </w:t>
      </w:r>
      <w:r w:rsidRPr="00FC2A7E">
        <w:rPr>
          <w:b/>
          <w:bCs/>
          <w:sz w:val="28"/>
          <w:szCs w:val="28"/>
        </w:rPr>
        <w:br/>
        <w:t>ХАНТЫ-МАНСИЙСКОГО АВТОНОМНОГО ОКРУГА - ЮГРЫ</w:t>
      </w:r>
    </w:p>
    <w:p w:rsidR="00AB0BD6" w:rsidRPr="00FC2A7E" w:rsidRDefault="00AB0BD6" w:rsidP="00251EDB">
      <w:pPr>
        <w:pStyle w:val="darktextjustify"/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FC2A7E">
        <w:rPr>
          <w:b/>
          <w:bCs/>
          <w:sz w:val="28"/>
          <w:szCs w:val="28"/>
        </w:rPr>
        <w:t>П Р И К А З</w:t>
      </w:r>
    </w:p>
    <w:p w:rsidR="00251EDB" w:rsidRDefault="00B213EF" w:rsidP="00251EDB">
      <w:pPr>
        <w:pStyle w:val="darktextjustify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</w:t>
      </w:r>
      <w:r w:rsidR="00326BD7">
        <w:rPr>
          <w:sz w:val="28"/>
          <w:szCs w:val="28"/>
        </w:rPr>
        <w:t xml:space="preserve"> </w:t>
      </w:r>
      <w:r w:rsidR="00E725EB">
        <w:rPr>
          <w:sz w:val="28"/>
          <w:szCs w:val="28"/>
        </w:rPr>
        <w:t>окружно</w:t>
      </w:r>
      <w:r w:rsidR="00634461">
        <w:rPr>
          <w:sz w:val="28"/>
          <w:szCs w:val="28"/>
        </w:rPr>
        <w:t>й</w:t>
      </w:r>
      <w:r w:rsidR="00E725EB">
        <w:rPr>
          <w:sz w:val="28"/>
          <w:szCs w:val="28"/>
        </w:rPr>
        <w:t xml:space="preserve"> научно-практическо</w:t>
      </w:r>
      <w:r w:rsidR="00634461">
        <w:rPr>
          <w:sz w:val="28"/>
          <w:szCs w:val="28"/>
        </w:rPr>
        <w:t>й</w:t>
      </w:r>
      <w:r w:rsidR="00E725EB">
        <w:rPr>
          <w:sz w:val="28"/>
          <w:szCs w:val="28"/>
        </w:rPr>
        <w:t xml:space="preserve"> </w:t>
      </w:r>
      <w:r w:rsidR="00634461">
        <w:rPr>
          <w:sz w:val="28"/>
          <w:szCs w:val="28"/>
        </w:rPr>
        <w:t xml:space="preserve">конференции </w:t>
      </w:r>
    </w:p>
    <w:p w:rsidR="00AB0BD6" w:rsidRPr="00E725EB" w:rsidRDefault="00634461" w:rsidP="00251EDB">
      <w:pPr>
        <w:pStyle w:val="darktextjustify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«Актуальные вопросы ведения острого ишемического инсульта»</w:t>
      </w:r>
    </w:p>
    <w:p w:rsidR="00251EDB" w:rsidRDefault="00251EDB" w:rsidP="00251EDB">
      <w:pPr>
        <w:pStyle w:val="darktextright"/>
        <w:shd w:val="clear" w:color="auto" w:fill="FFFFFF"/>
        <w:spacing w:before="0" w:beforeAutospacing="0" w:after="0"/>
        <w:jc w:val="left"/>
      </w:pPr>
    </w:p>
    <w:p w:rsidR="00FC2A7E" w:rsidRPr="00FC2A7E" w:rsidRDefault="00AB0BD6" w:rsidP="00251EDB">
      <w:pPr>
        <w:pStyle w:val="darktextright"/>
        <w:shd w:val="clear" w:color="auto" w:fill="FFFFFF"/>
        <w:spacing w:before="0" w:beforeAutospacing="0" w:after="0"/>
        <w:jc w:val="left"/>
      </w:pPr>
      <w:r w:rsidRPr="00FC2A7E">
        <w:t>г.</w:t>
      </w:r>
      <w:r w:rsidR="00001197">
        <w:t xml:space="preserve"> Ханты-Мансийск</w:t>
      </w:r>
    </w:p>
    <w:p w:rsidR="001E63BE" w:rsidRDefault="002E555F" w:rsidP="00251EDB">
      <w:pPr>
        <w:pStyle w:val="darktextright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1E63BE">
        <w:rPr>
          <w:sz w:val="28"/>
          <w:szCs w:val="28"/>
        </w:rPr>
        <w:t>«</w:t>
      </w:r>
      <w:r w:rsidR="00F979CE">
        <w:rPr>
          <w:sz w:val="28"/>
          <w:szCs w:val="28"/>
        </w:rPr>
        <w:t>25</w:t>
      </w:r>
      <w:r w:rsidRPr="001E63BE">
        <w:rPr>
          <w:sz w:val="28"/>
          <w:szCs w:val="28"/>
        </w:rPr>
        <w:t>»</w:t>
      </w:r>
      <w:r w:rsidR="00F979CE">
        <w:rPr>
          <w:sz w:val="28"/>
          <w:szCs w:val="28"/>
        </w:rPr>
        <w:t xml:space="preserve">августа </w:t>
      </w:r>
      <w:r w:rsidR="00AB0BD6" w:rsidRPr="001E63BE">
        <w:rPr>
          <w:sz w:val="28"/>
          <w:szCs w:val="28"/>
        </w:rPr>
        <w:t>201</w:t>
      </w:r>
      <w:r w:rsidR="00AD1ADB">
        <w:rPr>
          <w:sz w:val="28"/>
          <w:szCs w:val="28"/>
        </w:rPr>
        <w:t>4</w:t>
      </w:r>
      <w:r w:rsidR="00AB0BD6" w:rsidRPr="001E63BE">
        <w:rPr>
          <w:sz w:val="28"/>
          <w:szCs w:val="28"/>
        </w:rPr>
        <w:t xml:space="preserve"> года</w:t>
      </w:r>
      <w:r w:rsidR="001E63BE" w:rsidRPr="001E63BE">
        <w:rPr>
          <w:sz w:val="28"/>
          <w:szCs w:val="28"/>
        </w:rPr>
        <w:t xml:space="preserve">        </w:t>
      </w:r>
      <w:r w:rsidR="00FC2A7E" w:rsidRPr="001E63BE">
        <w:rPr>
          <w:sz w:val="28"/>
          <w:szCs w:val="28"/>
        </w:rPr>
        <w:t xml:space="preserve"> </w:t>
      </w:r>
      <w:r w:rsidR="001E63BE" w:rsidRPr="001E63BE">
        <w:rPr>
          <w:sz w:val="28"/>
          <w:szCs w:val="28"/>
        </w:rPr>
        <w:t xml:space="preserve">                       </w:t>
      </w:r>
      <w:r w:rsidR="00F979CE">
        <w:rPr>
          <w:sz w:val="28"/>
          <w:szCs w:val="28"/>
        </w:rPr>
        <w:t xml:space="preserve">                 </w:t>
      </w:r>
      <w:r w:rsidR="001E63BE" w:rsidRPr="001E63BE">
        <w:rPr>
          <w:sz w:val="28"/>
          <w:szCs w:val="28"/>
        </w:rPr>
        <w:t xml:space="preserve">                                     </w:t>
      </w:r>
      <w:r w:rsidR="00FC2A7E" w:rsidRPr="001E63BE">
        <w:rPr>
          <w:sz w:val="28"/>
          <w:szCs w:val="28"/>
        </w:rPr>
        <w:t>№</w:t>
      </w:r>
      <w:r w:rsidR="00F979CE">
        <w:rPr>
          <w:sz w:val="28"/>
          <w:szCs w:val="28"/>
        </w:rPr>
        <w:t xml:space="preserve"> 745</w:t>
      </w:r>
    </w:p>
    <w:p w:rsidR="00251EDB" w:rsidRDefault="00251EDB" w:rsidP="00251EDB">
      <w:pPr>
        <w:ind w:right="-58" w:firstLine="708"/>
        <w:jc w:val="both"/>
        <w:rPr>
          <w:sz w:val="28"/>
          <w:szCs w:val="28"/>
        </w:rPr>
      </w:pPr>
    </w:p>
    <w:p w:rsidR="00251EDB" w:rsidRDefault="00251EDB" w:rsidP="00251EDB">
      <w:pPr>
        <w:ind w:right="-58" w:firstLine="708"/>
        <w:jc w:val="both"/>
        <w:rPr>
          <w:sz w:val="28"/>
          <w:szCs w:val="28"/>
        </w:rPr>
      </w:pPr>
    </w:p>
    <w:p w:rsidR="00AB0BD6" w:rsidRPr="00E354C3" w:rsidRDefault="00E725EB" w:rsidP="00251EDB">
      <w:pPr>
        <w:spacing w:line="276" w:lineRule="auto"/>
        <w:ind w:right="-58" w:firstLine="708"/>
        <w:jc w:val="both"/>
        <w:rPr>
          <w:sz w:val="28"/>
          <w:szCs w:val="28"/>
        </w:rPr>
      </w:pPr>
      <w:r w:rsidRPr="00D670B9">
        <w:rPr>
          <w:sz w:val="28"/>
          <w:szCs w:val="28"/>
        </w:rPr>
        <w:t xml:space="preserve">В соответствии с </w:t>
      </w:r>
      <w:r w:rsidR="00251EDB">
        <w:rPr>
          <w:sz w:val="28"/>
          <w:szCs w:val="28"/>
        </w:rPr>
        <w:t>П</w:t>
      </w:r>
      <w:r w:rsidRPr="00D670B9">
        <w:rPr>
          <w:sz w:val="28"/>
          <w:szCs w:val="28"/>
        </w:rPr>
        <w:t>ланом основных организационных мероприятий</w:t>
      </w:r>
      <w:r w:rsidR="00B52552" w:rsidRPr="00D670B9">
        <w:rPr>
          <w:sz w:val="28"/>
          <w:szCs w:val="28"/>
        </w:rPr>
        <w:t xml:space="preserve"> </w:t>
      </w:r>
      <w:r w:rsidR="001760C5" w:rsidRPr="00D670B9">
        <w:rPr>
          <w:sz w:val="28"/>
          <w:szCs w:val="28"/>
        </w:rPr>
        <w:t xml:space="preserve">Департамента здравоохранения </w:t>
      </w:r>
      <w:r w:rsidR="00E354C3" w:rsidRPr="00D670B9">
        <w:rPr>
          <w:sz w:val="28"/>
          <w:szCs w:val="28"/>
        </w:rPr>
        <w:t>Ханты-</w:t>
      </w:r>
      <w:r w:rsidR="00262197" w:rsidRPr="00D670B9">
        <w:rPr>
          <w:sz w:val="28"/>
          <w:szCs w:val="28"/>
        </w:rPr>
        <w:t xml:space="preserve">Мансийского </w:t>
      </w:r>
      <w:r w:rsidR="00E354C3" w:rsidRPr="00D670B9">
        <w:rPr>
          <w:sz w:val="28"/>
          <w:szCs w:val="28"/>
        </w:rPr>
        <w:t xml:space="preserve">автономного округа </w:t>
      </w:r>
      <w:r w:rsidR="00B52552" w:rsidRPr="00D670B9">
        <w:rPr>
          <w:sz w:val="28"/>
          <w:szCs w:val="28"/>
        </w:rPr>
        <w:t>–</w:t>
      </w:r>
      <w:r w:rsidR="00E354C3" w:rsidRPr="00D670B9">
        <w:rPr>
          <w:sz w:val="28"/>
          <w:szCs w:val="28"/>
        </w:rPr>
        <w:t xml:space="preserve"> Югры</w:t>
      </w:r>
      <w:r w:rsidR="00B52552" w:rsidRPr="00D670B9">
        <w:rPr>
          <w:sz w:val="28"/>
          <w:szCs w:val="28"/>
        </w:rPr>
        <w:t xml:space="preserve"> </w:t>
      </w:r>
      <w:r w:rsidR="00251EDB">
        <w:rPr>
          <w:sz w:val="28"/>
          <w:szCs w:val="28"/>
        </w:rPr>
        <w:t xml:space="preserve">(далее – Депздрав Югры) </w:t>
      </w:r>
      <w:r w:rsidRPr="00D670B9">
        <w:rPr>
          <w:sz w:val="28"/>
          <w:szCs w:val="28"/>
        </w:rPr>
        <w:t>на 201</w:t>
      </w:r>
      <w:r w:rsidR="00AD1ADB" w:rsidRPr="00D670B9">
        <w:rPr>
          <w:sz w:val="28"/>
          <w:szCs w:val="28"/>
        </w:rPr>
        <w:t>4</w:t>
      </w:r>
      <w:r w:rsidRPr="00D670B9">
        <w:rPr>
          <w:sz w:val="28"/>
          <w:szCs w:val="28"/>
        </w:rPr>
        <w:t xml:space="preserve"> год</w:t>
      </w:r>
      <w:r w:rsidR="00D670B9" w:rsidRPr="00D670B9">
        <w:rPr>
          <w:sz w:val="28"/>
          <w:szCs w:val="28"/>
        </w:rPr>
        <w:t xml:space="preserve"> в целях повышения качества оказания медицинской помощи в медицинских организациях </w:t>
      </w:r>
      <w:r w:rsidR="00251EDB" w:rsidRPr="00D670B9">
        <w:rPr>
          <w:sz w:val="28"/>
          <w:szCs w:val="28"/>
        </w:rPr>
        <w:t xml:space="preserve">Ханты-Мансийского автономного округа – Югры </w:t>
      </w:r>
      <w:r w:rsidR="00251EDB">
        <w:rPr>
          <w:sz w:val="28"/>
          <w:szCs w:val="28"/>
        </w:rPr>
        <w:t xml:space="preserve">(далее – ХМАО </w:t>
      </w:r>
      <w:r w:rsidR="00251EDB" w:rsidRPr="00D670B9">
        <w:rPr>
          <w:color w:val="262626"/>
          <w:sz w:val="28"/>
          <w:szCs w:val="28"/>
        </w:rPr>
        <w:t>–</w:t>
      </w:r>
      <w:r w:rsidR="00251EDB">
        <w:rPr>
          <w:sz w:val="28"/>
          <w:szCs w:val="28"/>
        </w:rPr>
        <w:t xml:space="preserve"> Югра) </w:t>
      </w:r>
      <w:r w:rsidR="00E354C3">
        <w:rPr>
          <w:sz w:val="28"/>
          <w:szCs w:val="28"/>
        </w:rPr>
        <w:t xml:space="preserve"> </w:t>
      </w:r>
    </w:p>
    <w:p w:rsidR="00AB0BD6" w:rsidRDefault="00AB0BD6" w:rsidP="00251EDB">
      <w:pPr>
        <w:pStyle w:val="darktextjustify"/>
        <w:shd w:val="clear" w:color="auto" w:fill="FFFFFF"/>
        <w:jc w:val="center"/>
        <w:rPr>
          <w:sz w:val="28"/>
          <w:szCs w:val="28"/>
        </w:rPr>
      </w:pPr>
      <w:r w:rsidRPr="00FC2A7E">
        <w:rPr>
          <w:sz w:val="28"/>
          <w:szCs w:val="28"/>
        </w:rPr>
        <w:t>ПРИКАЗЫВАЮ:</w:t>
      </w:r>
    </w:p>
    <w:p w:rsidR="00634461" w:rsidRPr="00D670B9" w:rsidRDefault="00D670B9" w:rsidP="00251EDB">
      <w:pPr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color w:val="262626"/>
          <w:sz w:val="28"/>
          <w:szCs w:val="28"/>
        </w:rPr>
        <w:t xml:space="preserve">1. </w:t>
      </w:r>
      <w:r w:rsidR="00787222" w:rsidRPr="00D670B9">
        <w:rPr>
          <w:color w:val="262626"/>
          <w:sz w:val="28"/>
          <w:szCs w:val="28"/>
        </w:rPr>
        <w:t xml:space="preserve">Провести </w:t>
      </w:r>
      <w:r w:rsidR="00E725EB" w:rsidRPr="00D670B9">
        <w:rPr>
          <w:sz w:val="28"/>
          <w:szCs w:val="28"/>
        </w:rPr>
        <w:t>окружн</w:t>
      </w:r>
      <w:r w:rsidR="00634461" w:rsidRPr="00D670B9">
        <w:rPr>
          <w:sz w:val="28"/>
          <w:szCs w:val="28"/>
        </w:rPr>
        <w:t>ую</w:t>
      </w:r>
      <w:r w:rsidR="00E725EB" w:rsidRPr="00D670B9">
        <w:rPr>
          <w:sz w:val="28"/>
          <w:szCs w:val="28"/>
        </w:rPr>
        <w:t xml:space="preserve"> научно-практическ</w:t>
      </w:r>
      <w:r w:rsidR="00634461" w:rsidRPr="00D670B9">
        <w:rPr>
          <w:sz w:val="28"/>
          <w:szCs w:val="28"/>
        </w:rPr>
        <w:t>ую</w:t>
      </w:r>
      <w:r w:rsidR="00E725EB" w:rsidRPr="00D670B9">
        <w:rPr>
          <w:sz w:val="28"/>
          <w:szCs w:val="28"/>
        </w:rPr>
        <w:t xml:space="preserve"> </w:t>
      </w:r>
      <w:r w:rsidR="00634461" w:rsidRPr="00D670B9">
        <w:rPr>
          <w:sz w:val="28"/>
          <w:szCs w:val="28"/>
        </w:rPr>
        <w:t>конференцию «Актуальные вопросы ведения острого ишемического инсульта»</w:t>
      </w:r>
      <w:r w:rsidR="00AD1ADB" w:rsidRPr="00D670B9">
        <w:rPr>
          <w:sz w:val="28"/>
          <w:szCs w:val="28"/>
        </w:rPr>
        <w:t xml:space="preserve"> </w:t>
      </w:r>
      <w:r w:rsidR="001760C5" w:rsidRPr="00D670B9">
        <w:rPr>
          <w:sz w:val="28"/>
          <w:szCs w:val="28"/>
        </w:rPr>
        <w:t xml:space="preserve"> </w:t>
      </w:r>
      <w:r w:rsidR="001760C5" w:rsidRPr="00D670B9">
        <w:rPr>
          <w:color w:val="262626"/>
          <w:sz w:val="28"/>
          <w:szCs w:val="28"/>
        </w:rPr>
        <w:t xml:space="preserve">(далее – </w:t>
      </w:r>
      <w:r w:rsidR="00634461" w:rsidRPr="00D670B9">
        <w:rPr>
          <w:color w:val="262626"/>
          <w:sz w:val="28"/>
          <w:szCs w:val="28"/>
        </w:rPr>
        <w:t>Конференция</w:t>
      </w:r>
      <w:r>
        <w:rPr>
          <w:color w:val="262626"/>
          <w:sz w:val="28"/>
          <w:szCs w:val="28"/>
        </w:rPr>
        <w:t xml:space="preserve">)    </w:t>
      </w:r>
      <w:r w:rsidR="00634461" w:rsidRPr="00D670B9">
        <w:rPr>
          <w:color w:val="262626"/>
          <w:sz w:val="28"/>
          <w:szCs w:val="28"/>
        </w:rPr>
        <w:t>12</w:t>
      </w:r>
      <w:r w:rsidR="001828F4" w:rsidRPr="00D670B9">
        <w:rPr>
          <w:color w:val="262626"/>
          <w:sz w:val="28"/>
          <w:szCs w:val="28"/>
        </w:rPr>
        <w:t xml:space="preserve"> </w:t>
      </w:r>
      <w:r w:rsidR="00634461" w:rsidRPr="00D670B9">
        <w:rPr>
          <w:color w:val="262626"/>
          <w:sz w:val="28"/>
          <w:szCs w:val="28"/>
        </w:rPr>
        <w:t>сентября</w:t>
      </w:r>
      <w:r w:rsidR="001828F4" w:rsidRPr="00D670B9">
        <w:rPr>
          <w:color w:val="262626"/>
          <w:sz w:val="28"/>
          <w:szCs w:val="28"/>
        </w:rPr>
        <w:t xml:space="preserve"> 201</w:t>
      </w:r>
      <w:r w:rsidR="00AD1ADB" w:rsidRPr="00D670B9">
        <w:rPr>
          <w:color w:val="262626"/>
          <w:sz w:val="28"/>
          <w:szCs w:val="28"/>
        </w:rPr>
        <w:t>4</w:t>
      </w:r>
      <w:r w:rsidR="001828F4" w:rsidRPr="00D670B9">
        <w:rPr>
          <w:color w:val="262626"/>
          <w:sz w:val="28"/>
          <w:szCs w:val="28"/>
        </w:rPr>
        <w:t xml:space="preserve"> года</w:t>
      </w:r>
      <w:r w:rsidR="00400F62" w:rsidRPr="00D670B9">
        <w:rPr>
          <w:color w:val="262626"/>
          <w:sz w:val="28"/>
          <w:szCs w:val="28"/>
        </w:rPr>
        <w:t xml:space="preserve"> </w:t>
      </w:r>
      <w:r w:rsidR="008744FF" w:rsidRPr="00D670B9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бюджетного учреждения </w:t>
      </w:r>
      <w:r w:rsidR="00251EDB">
        <w:rPr>
          <w:sz w:val="28"/>
          <w:szCs w:val="28"/>
        </w:rPr>
        <w:t xml:space="preserve">ХМАО </w:t>
      </w:r>
      <w:r w:rsidR="00251EDB" w:rsidRPr="00D670B9">
        <w:rPr>
          <w:color w:val="262626"/>
          <w:sz w:val="28"/>
          <w:szCs w:val="28"/>
        </w:rPr>
        <w:t>–</w:t>
      </w:r>
      <w:r>
        <w:rPr>
          <w:sz w:val="28"/>
          <w:szCs w:val="28"/>
        </w:rPr>
        <w:t xml:space="preserve"> Югры</w:t>
      </w:r>
      <w:r w:rsidR="003A714F" w:rsidRPr="00D670B9">
        <w:rPr>
          <w:sz w:val="28"/>
          <w:szCs w:val="28"/>
        </w:rPr>
        <w:t xml:space="preserve"> «</w:t>
      </w:r>
      <w:r w:rsidR="00AD1ADB" w:rsidRPr="00D670B9">
        <w:rPr>
          <w:sz w:val="28"/>
          <w:szCs w:val="28"/>
        </w:rPr>
        <w:t>Сургутская клиническая травматологическая больница»</w:t>
      </w:r>
      <w:r>
        <w:rPr>
          <w:sz w:val="28"/>
          <w:szCs w:val="28"/>
        </w:rPr>
        <w:t>, адрес м</w:t>
      </w:r>
      <w:r w:rsidR="00634461" w:rsidRPr="00D670B9">
        <w:rPr>
          <w:sz w:val="28"/>
          <w:szCs w:val="28"/>
        </w:rPr>
        <w:t>ест</w:t>
      </w:r>
      <w:r>
        <w:rPr>
          <w:sz w:val="28"/>
          <w:szCs w:val="28"/>
        </w:rPr>
        <w:t>а</w:t>
      </w:r>
      <w:r w:rsidR="00634461" w:rsidRPr="00D670B9">
        <w:rPr>
          <w:sz w:val="28"/>
          <w:szCs w:val="28"/>
        </w:rPr>
        <w:t xml:space="preserve"> проведения Конференции - </w:t>
      </w:r>
      <w:r w:rsidR="00634461" w:rsidRPr="00D670B9">
        <w:rPr>
          <w:bCs/>
          <w:sz w:val="28"/>
          <w:szCs w:val="28"/>
        </w:rPr>
        <w:t xml:space="preserve">г. Сургут, ул. Мира, д. 42/1, </w:t>
      </w:r>
      <w:r w:rsidR="00634461" w:rsidRPr="00D670B9">
        <w:rPr>
          <w:rFonts w:hint="eastAsia"/>
          <w:bCs/>
          <w:sz w:val="28"/>
          <w:szCs w:val="28"/>
        </w:rPr>
        <w:t>конференц</w:t>
      </w:r>
      <w:r w:rsidR="00634461" w:rsidRPr="00D670B9">
        <w:rPr>
          <w:bCs/>
          <w:sz w:val="28"/>
          <w:szCs w:val="28"/>
        </w:rPr>
        <w:t>-</w:t>
      </w:r>
      <w:r w:rsidR="00634461" w:rsidRPr="00D670B9">
        <w:rPr>
          <w:rFonts w:hint="eastAsia"/>
          <w:bCs/>
          <w:sz w:val="28"/>
          <w:szCs w:val="28"/>
        </w:rPr>
        <w:t>зал</w:t>
      </w:r>
      <w:r w:rsidR="00634461" w:rsidRPr="00D670B9">
        <w:rPr>
          <w:bCs/>
          <w:sz w:val="28"/>
          <w:szCs w:val="28"/>
        </w:rPr>
        <w:t xml:space="preserve"> гостиницы «Бизнес отель», </w:t>
      </w:r>
      <w:r w:rsidR="00634461" w:rsidRPr="00D670B9">
        <w:rPr>
          <w:rFonts w:hint="eastAsia"/>
          <w:bCs/>
          <w:sz w:val="28"/>
          <w:szCs w:val="28"/>
        </w:rPr>
        <w:t xml:space="preserve"> </w:t>
      </w:r>
      <w:r w:rsidR="00634461" w:rsidRPr="00D670B9">
        <w:rPr>
          <w:bCs/>
          <w:sz w:val="28"/>
          <w:szCs w:val="28"/>
        </w:rPr>
        <w:t>2-</w:t>
      </w:r>
      <w:r w:rsidR="00634461" w:rsidRPr="00D670B9">
        <w:rPr>
          <w:rFonts w:hint="eastAsia"/>
          <w:bCs/>
          <w:sz w:val="28"/>
          <w:szCs w:val="28"/>
        </w:rPr>
        <w:t>й</w:t>
      </w:r>
      <w:r w:rsidR="00634461" w:rsidRPr="00D670B9">
        <w:rPr>
          <w:bCs/>
          <w:sz w:val="28"/>
          <w:szCs w:val="28"/>
        </w:rPr>
        <w:t xml:space="preserve"> </w:t>
      </w:r>
      <w:r w:rsidR="00634461" w:rsidRPr="00D670B9">
        <w:rPr>
          <w:rFonts w:hint="eastAsia"/>
          <w:bCs/>
          <w:sz w:val="28"/>
          <w:szCs w:val="28"/>
        </w:rPr>
        <w:t>этаж</w:t>
      </w:r>
      <w:r>
        <w:rPr>
          <w:bCs/>
          <w:sz w:val="28"/>
          <w:szCs w:val="28"/>
        </w:rPr>
        <w:t>.</w:t>
      </w:r>
    </w:p>
    <w:p w:rsidR="001D4321" w:rsidRPr="00251EDB" w:rsidRDefault="00787222" w:rsidP="00251EDB">
      <w:pPr>
        <w:pStyle w:val="ae"/>
        <w:numPr>
          <w:ilvl w:val="0"/>
          <w:numId w:val="22"/>
        </w:numPr>
        <w:spacing w:line="276" w:lineRule="auto"/>
        <w:jc w:val="both"/>
        <w:rPr>
          <w:color w:val="262626"/>
          <w:sz w:val="28"/>
          <w:szCs w:val="28"/>
        </w:rPr>
      </w:pPr>
      <w:r w:rsidRPr="00251EDB">
        <w:rPr>
          <w:color w:val="262626"/>
          <w:sz w:val="28"/>
          <w:szCs w:val="28"/>
        </w:rPr>
        <w:t>Утвердить</w:t>
      </w:r>
      <w:r w:rsidR="00D670B9" w:rsidRPr="00251EDB">
        <w:rPr>
          <w:color w:val="262626"/>
          <w:sz w:val="28"/>
          <w:szCs w:val="28"/>
        </w:rPr>
        <w:t xml:space="preserve"> п</w:t>
      </w:r>
      <w:r w:rsidR="00E725EB" w:rsidRPr="00251EDB">
        <w:rPr>
          <w:color w:val="262626"/>
          <w:sz w:val="28"/>
          <w:szCs w:val="28"/>
        </w:rPr>
        <w:t>рограмму</w:t>
      </w:r>
      <w:r w:rsidRPr="00251EDB">
        <w:rPr>
          <w:color w:val="262626"/>
          <w:sz w:val="28"/>
          <w:szCs w:val="28"/>
        </w:rPr>
        <w:t xml:space="preserve"> </w:t>
      </w:r>
      <w:r w:rsidR="00D670B9" w:rsidRPr="00251EDB">
        <w:rPr>
          <w:color w:val="262626"/>
          <w:sz w:val="28"/>
          <w:szCs w:val="28"/>
        </w:rPr>
        <w:t xml:space="preserve">Конференции </w:t>
      </w:r>
      <w:r w:rsidR="00AA7327" w:rsidRPr="00251EDB">
        <w:rPr>
          <w:color w:val="262626"/>
          <w:sz w:val="28"/>
          <w:szCs w:val="28"/>
        </w:rPr>
        <w:t>(приложение</w:t>
      </w:r>
      <w:r w:rsidRPr="00251EDB">
        <w:rPr>
          <w:color w:val="262626"/>
          <w:sz w:val="28"/>
          <w:szCs w:val="28"/>
        </w:rPr>
        <w:t>).</w:t>
      </w:r>
    </w:p>
    <w:p w:rsidR="00787222" w:rsidRPr="00400F62" w:rsidRDefault="00D670B9" w:rsidP="00251EDB">
      <w:pPr>
        <w:spacing w:line="276" w:lineRule="auto"/>
        <w:ind w:firstLine="36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3. </w:t>
      </w:r>
      <w:r w:rsidR="007A3F82" w:rsidRPr="00400F62">
        <w:rPr>
          <w:color w:val="262626"/>
          <w:sz w:val="28"/>
          <w:szCs w:val="28"/>
        </w:rPr>
        <w:t xml:space="preserve">Главным врачам </w:t>
      </w:r>
      <w:r w:rsidR="00E30FA3" w:rsidRPr="00400F62">
        <w:rPr>
          <w:color w:val="262626"/>
          <w:sz w:val="28"/>
          <w:szCs w:val="28"/>
        </w:rPr>
        <w:t xml:space="preserve">медицинских организаций </w:t>
      </w:r>
      <w:r w:rsidR="00251EDB">
        <w:rPr>
          <w:sz w:val="28"/>
          <w:szCs w:val="28"/>
        </w:rPr>
        <w:t xml:space="preserve">ХМАО </w:t>
      </w:r>
      <w:r w:rsidR="00251EDB" w:rsidRPr="00D670B9">
        <w:rPr>
          <w:color w:val="262626"/>
          <w:sz w:val="28"/>
          <w:szCs w:val="28"/>
        </w:rPr>
        <w:t>–</w:t>
      </w:r>
      <w:r w:rsidR="00251EDB">
        <w:rPr>
          <w:sz w:val="28"/>
          <w:szCs w:val="28"/>
        </w:rPr>
        <w:t xml:space="preserve"> Югры</w:t>
      </w:r>
      <w:r>
        <w:rPr>
          <w:color w:val="262626"/>
          <w:sz w:val="28"/>
          <w:szCs w:val="28"/>
        </w:rPr>
        <w:t xml:space="preserve">, осуществляющих оказание пациентам </w:t>
      </w:r>
      <w:r w:rsidR="00AD1ADB">
        <w:rPr>
          <w:color w:val="262626"/>
          <w:sz w:val="28"/>
          <w:szCs w:val="28"/>
        </w:rPr>
        <w:t xml:space="preserve"> медицинской помощи при </w:t>
      </w:r>
      <w:r w:rsidR="00634461">
        <w:rPr>
          <w:color w:val="262626"/>
          <w:sz w:val="28"/>
          <w:szCs w:val="28"/>
        </w:rPr>
        <w:t>остром ишемическом инсульте</w:t>
      </w:r>
      <w:r w:rsidR="00385F4A">
        <w:rPr>
          <w:color w:val="262626"/>
          <w:sz w:val="28"/>
          <w:szCs w:val="28"/>
        </w:rPr>
        <w:t>,</w:t>
      </w:r>
      <w:r w:rsidR="00400F62" w:rsidRPr="00400F62">
        <w:rPr>
          <w:color w:val="262626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 xml:space="preserve">командировать медицинских специалистов нейрохирургов, неврологов, врачей иных специальностей для участия в </w:t>
      </w:r>
      <w:r w:rsidR="00801406" w:rsidRPr="00400F62">
        <w:rPr>
          <w:color w:val="262626"/>
          <w:sz w:val="28"/>
          <w:szCs w:val="28"/>
        </w:rPr>
        <w:t xml:space="preserve"> </w:t>
      </w:r>
      <w:r w:rsidR="00634461" w:rsidRPr="00634461">
        <w:rPr>
          <w:sz w:val="28"/>
          <w:szCs w:val="28"/>
        </w:rPr>
        <w:t>Конференции</w:t>
      </w:r>
      <w:r>
        <w:rPr>
          <w:sz w:val="28"/>
          <w:szCs w:val="28"/>
        </w:rPr>
        <w:t>.</w:t>
      </w:r>
    </w:p>
    <w:p w:rsidR="00FC2A7E" w:rsidRPr="001828F4" w:rsidRDefault="000D2324" w:rsidP="00251EDB">
      <w:pPr>
        <w:spacing w:line="276" w:lineRule="auto"/>
        <w:ind w:firstLine="36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4. </w:t>
      </w:r>
      <w:r w:rsidR="002E555F" w:rsidRPr="001828F4">
        <w:rPr>
          <w:color w:val="262626"/>
          <w:sz w:val="28"/>
          <w:szCs w:val="28"/>
        </w:rPr>
        <w:t xml:space="preserve">Контроль исполнения приказа возложить на заместителя директора </w:t>
      </w:r>
      <w:r w:rsidR="00001197" w:rsidRPr="001828F4">
        <w:rPr>
          <w:color w:val="262626"/>
          <w:sz w:val="28"/>
          <w:szCs w:val="28"/>
        </w:rPr>
        <w:t>Департамента здравоохранения Ханты-Мансийского автономного округа</w:t>
      </w:r>
      <w:r w:rsidR="001828F4">
        <w:rPr>
          <w:color w:val="262626"/>
          <w:sz w:val="28"/>
          <w:szCs w:val="28"/>
        </w:rPr>
        <w:t xml:space="preserve"> </w:t>
      </w:r>
      <w:r w:rsidR="00251EDB" w:rsidRPr="00D670B9">
        <w:rPr>
          <w:color w:val="262626"/>
          <w:sz w:val="28"/>
          <w:szCs w:val="28"/>
        </w:rPr>
        <w:t>–</w:t>
      </w:r>
      <w:r w:rsidR="00001197" w:rsidRPr="001828F4">
        <w:rPr>
          <w:color w:val="262626"/>
          <w:sz w:val="28"/>
          <w:szCs w:val="28"/>
        </w:rPr>
        <w:t xml:space="preserve">Югры </w:t>
      </w:r>
      <w:r w:rsidR="00AD1ADB">
        <w:rPr>
          <w:color w:val="262626"/>
          <w:sz w:val="28"/>
          <w:szCs w:val="28"/>
        </w:rPr>
        <w:t xml:space="preserve">В.А </w:t>
      </w:r>
      <w:r w:rsidR="00AE5339">
        <w:rPr>
          <w:color w:val="262626"/>
          <w:sz w:val="28"/>
          <w:szCs w:val="28"/>
        </w:rPr>
        <w:t>Нигматулина</w:t>
      </w:r>
      <w:r w:rsidR="00AD1ADB">
        <w:rPr>
          <w:color w:val="262626"/>
          <w:sz w:val="28"/>
          <w:szCs w:val="28"/>
        </w:rPr>
        <w:t>.</w:t>
      </w:r>
    </w:p>
    <w:p w:rsidR="00262197" w:rsidRDefault="00262197" w:rsidP="00251EDB">
      <w:pPr>
        <w:pStyle w:val="darktextjustify"/>
        <w:shd w:val="clear" w:color="auto" w:fill="FFFFFF"/>
        <w:rPr>
          <w:color w:val="auto"/>
          <w:sz w:val="28"/>
          <w:szCs w:val="28"/>
        </w:rPr>
      </w:pPr>
    </w:p>
    <w:p w:rsidR="00835C7D" w:rsidRPr="00001197" w:rsidRDefault="004A4205" w:rsidP="00251EDB">
      <w:pPr>
        <w:pStyle w:val="darktextjustify"/>
        <w:shd w:val="clear" w:color="auto" w:fill="FFFFFF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Директор</w:t>
      </w:r>
      <w:r w:rsidR="00001197" w:rsidRPr="00001197">
        <w:rPr>
          <w:color w:val="auto"/>
          <w:sz w:val="28"/>
          <w:szCs w:val="28"/>
        </w:rPr>
        <w:t xml:space="preserve">                                                </w:t>
      </w:r>
      <w:r w:rsidR="00262197">
        <w:rPr>
          <w:color w:val="auto"/>
          <w:sz w:val="28"/>
          <w:szCs w:val="28"/>
        </w:rPr>
        <w:t xml:space="preserve">       </w:t>
      </w:r>
      <w:r w:rsidR="00001197" w:rsidRPr="00001197">
        <w:rPr>
          <w:color w:val="auto"/>
          <w:sz w:val="28"/>
          <w:szCs w:val="28"/>
        </w:rPr>
        <w:t xml:space="preserve">                           </w:t>
      </w:r>
      <w:r>
        <w:rPr>
          <w:color w:val="auto"/>
          <w:sz w:val="28"/>
          <w:szCs w:val="28"/>
        </w:rPr>
        <w:t xml:space="preserve">  </w:t>
      </w:r>
      <w:r w:rsidR="000D2324">
        <w:rPr>
          <w:color w:val="auto"/>
          <w:sz w:val="28"/>
          <w:szCs w:val="28"/>
        </w:rPr>
        <w:t xml:space="preserve">    </w:t>
      </w:r>
      <w:r w:rsidR="00001197" w:rsidRPr="00001197">
        <w:rPr>
          <w:color w:val="auto"/>
          <w:sz w:val="28"/>
          <w:szCs w:val="28"/>
        </w:rPr>
        <w:t>А.В. Филимонов</w:t>
      </w:r>
    </w:p>
    <w:p w:rsidR="008A1F33" w:rsidRDefault="008A1F33" w:rsidP="008A1F33">
      <w:pPr>
        <w:rPr>
          <w:color w:val="262626"/>
        </w:rPr>
      </w:pPr>
    </w:p>
    <w:p w:rsidR="001E63BE" w:rsidRDefault="001E63BE" w:rsidP="00886C82">
      <w:pPr>
        <w:jc w:val="right"/>
        <w:rPr>
          <w:sz w:val="28"/>
          <w:szCs w:val="28"/>
        </w:rPr>
      </w:pPr>
      <w:r w:rsidRPr="00775B34">
        <w:rPr>
          <w:sz w:val="28"/>
          <w:szCs w:val="28"/>
        </w:rPr>
        <w:t xml:space="preserve">Приложение </w:t>
      </w:r>
    </w:p>
    <w:p w:rsidR="00886C82" w:rsidRDefault="00886C82" w:rsidP="00886C8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r w:rsidRPr="00F76ABC">
        <w:rPr>
          <w:sz w:val="28"/>
          <w:szCs w:val="28"/>
        </w:rPr>
        <w:t>№</w:t>
      </w:r>
      <w:r w:rsidR="00F979CE">
        <w:rPr>
          <w:sz w:val="28"/>
          <w:szCs w:val="28"/>
        </w:rPr>
        <w:t xml:space="preserve"> 745</w:t>
      </w:r>
    </w:p>
    <w:p w:rsidR="001E63BE" w:rsidRPr="00775B34" w:rsidRDefault="00886C82" w:rsidP="00886C82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E63BE" w:rsidRPr="00775B34">
        <w:rPr>
          <w:sz w:val="28"/>
          <w:szCs w:val="28"/>
        </w:rPr>
        <w:t>т «</w:t>
      </w:r>
      <w:r w:rsidR="00F979CE">
        <w:rPr>
          <w:sz w:val="28"/>
          <w:szCs w:val="28"/>
        </w:rPr>
        <w:t>25</w:t>
      </w:r>
      <w:r w:rsidR="001E63BE" w:rsidRPr="00775B34">
        <w:rPr>
          <w:sz w:val="28"/>
          <w:szCs w:val="28"/>
        </w:rPr>
        <w:t>»</w:t>
      </w:r>
      <w:r w:rsidR="001E63BE">
        <w:rPr>
          <w:sz w:val="28"/>
          <w:szCs w:val="28"/>
        </w:rPr>
        <w:t xml:space="preserve"> </w:t>
      </w:r>
      <w:r w:rsidR="00634461">
        <w:rPr>
          <w:sz w:val="28"/>
          <w:szCs w:val="28"/>
        </w:rPr>
        <w:t>августа</w:t>
      </w:r>
      <w:r w:rsidR="001E63BE">
        <w:rPr>
          <w:sz w:val="28"/>
          <w:szCs w:val="28"/>
        </w:rPr>
        <w:t xml:space="preserve"> 201</w:t>
      </w:r>
      <w:r w:rsidR="00AD1ADB">
        <w:rPr>
          <w:sz w:val="28"/>
          <w:szCs w:val="28"/>
        </w:rPr>
        <w:t>4</w:t>
      </w:r>
      <w:r w:rsidR="001E63BE" w:rsidRPr="00775B34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1E63BE" w:rsidRDefault="001E63BE" w:rsidP="008A1F33">
      <w:pPr>
        <w:jc w:val="center"/>
        <w:rPr>
          <w:b/>
          <w:sz w:val="28"/>
          <w:szCs w:val="28"/>
        </w:rPr>
      </w:pPr>
    </w:p>
    <w:p w:rsidR="001E63BE" w:rsidRPr="001E63BE" w:rsidRDefault="001E63BE" w:rsidP="000D2324">
      <w:pPr>
        <w:spacing w:line="276" w:lineRule="auto"/>
        <w:jc w:val="center"/>
        <w:rPr>
          <w:sz w:val="28"/>
          <w:szCs w:val="28"/>
        </w:rPr>
      </w:pPr>
      <w:r w:rsidRPr="001E63BE">
        <w:rPr>
          <w:sz w:val="28"/>
          <w:szCs w:val="28"/>
        </w:rPr>
        <w:t>П</w:t>
      </w:r>
      <w:r w:rsidR="00400F62">
        <w:rPr>
          <w:sz w:val="28"/>
          <w:szCs w:val="28"/>
        </w:rPr>
        <w:t>РОГРАММА</w:t>
      </w:r>
    </w:p>
    <w:p w:rsidR="001E63BE" w:rsidRDefault="00400F62" w:rsidP="000D2324">
      <w:pPr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окружно</w:t>
      </w:r>
      <w:r w:rsidR="00634461">
        <w:rPr>
          <w:sz w:val="28"/>
          <w:szCs w:val="28"/>
        </w:rPr>
        <w:t>й</w:t>
      </w:r>
      <w:r>
        <w:rPr>
          <w:sz w:val="28"/>
          <w:szCs w:val="28"/>
        </w:rPr>
        <w:t xml:space="preserve"> научно-практическо</w:t>
      </w:r>
      <w:r w:rsidR="00AA7327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AA7327">
        <w:rPr>
          <w:sz w:val="28"/>
          <w:szCs w:val="28"/>
        </w:rPr>
        <w:t xml:space="preserve">конференции </w:t>
      </w:r>
      <w:r w:rsidR="00F60F64" w:rsidRPr="00400F62">
        <w:rPr>
          <w:sz w:val="28"/>
          <w:szCs w:val="28"/>
        </w:rPr>
        <w:t>«</w:t>
      </w:r>
      <w:r w:rsidR="00AA7327">
        <w:rPr>
          <w:sz w:val="28"/>
          <w:szCs w:val="28"/>
        </w:rPr>
        <w:t>Актуальные вопросы ведения острого ишемического инсульта</w:t>
      </w:r>
      <w:r w:rsidR="00F60F64" w:rsidRPr="00400F62">
        <w:rPr>
          <w:sz w:val="28"/>
          <w:szCs w:val="28"/>
        </w:rPr>
        <w:t>»</w:t>
      </w:r>
    </w:p>
    <w:p w:rsidR="000D2324" w:rsidRDefault="000D2324" w:rsidP="000D2324">
      <w:pPr>
        <w:spacing w:line="276" w:lineRule="auto"/>
        <w:contextualSpacing/>
        <w:jc w:val="center"/>
        <w:rPr>
          <w:sz w:val="28"/>
          <w:szCs w:val="28"/>
        </w:rPr>
      </w:pPr>
    </w:p>
    <w:p w:rsidR="00E31204" w:rsidRDefault="00AA7327" w:rsidP="002F289F">
      <w:pPr>
        <w:spacing w:line="360" w:lineRule="auto"/>
        <w:contextualSpacing/>
        <w:rPr>
          <w:sz w:val="28"/>
          <w:szCs w:val="28"/>
        </w:rPr>
      </w:pPr>
      <w:r>
        <w:rPr>
          <w:bCs/>
          <w:sz w:val="28"/>
          <w:szCs w:val="28"/>
        </w:rPr>
        <w:t>12 сентября</w:t>
      </w:r>
      <w:r w:rsidRPr="00614092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4</w:t>
      </w:r>
      <w:r w:rsidRPr="00614092">
        <w:rPr>
          <w:bCs/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2324">
        <w:rPr>
          <w:sz w:val="28"/>
          <w:szCs w:val="28"/>
        </w:rPr>
        <w:t xml:space="preserve">    </w:t>
      </w:r>
      <w:r>
        <w:rPr>
          <w:bCs/>
          <w:sz w:val="28"/>
          <w:szCs w:val="28"/>
        </w:rPr>
        <w:t>11.30 -16.30</w:t>
      </w:r>
    </w:p>
    <w:p w:rsidR="000D2324" w:rsidRDefault="000D2324" w:rsidP="00AA7327">
      <w:pPr>
        <w:spacing w:line="360" w:lineRule="auto"/>
        <w:contextualSpacing/>
        <w:jc w:val="both"/>
        <w:rPr>
          <w:sz w:val="28"/>
          <w:szCs w:val="28"/>
        </w:rPr>
      </w:pPr>
    </w:p>
    <w:p w:rsidR="00AA7327" w:rsidRDefault="00712351" w:rsidP="000D2324">
      <w:pPr>
        <w:spacing w:line="276" w:lineRule="auto"/>
        <w:contextualSpacing/>
        <w:jc w:val="both"/>
        <w:rPr>
          <w:bCs/>
          <w:sz w:val="28"/>
          <w:szCs w:val="28"/>
        </w:rPr>
      </w:pPr>
      <w:r w:rsidRPr="003A714F">
        <w:rPr>
          <w:sz w:val="28"/>
          <w:szCs w:val="28"/>
        </w:rPr>
        <w:t xml:space="preserve">Место проведения: </w:t>
      </w:r>
      <w:r w:rsidR="00AA7327">
        <w:rPr>
          <w:bCs/>
          <w:sz w:val="28"/>
          <w:szCs w:val="28"/>
        </w:rPr>
        <w:t xml:space="preserve">г. Сургут, ул. Мира, д. 42/1, </w:t>
      </w:r>
      <w:r w:rsidR="00AA7327" w:rsidRPr="00CB5B95">
        <w:rPr>
          <w:rFonts w:hint="eastAsia"/>
          <w:bCs/>
          <w:sz w:val="28"/>
          <w:szCs w:val="28"/>
        </w:rPr>
        <w:t>конференц</w:t>
      </w:r>
      <w:r w:rsidR="00AA7327" w:rsidRPr="00CB5B95">
        <w:rPr>
          <w:bCs/>
          <w:sz w:val="28"/>
          <w:szCs w:val="28"/>
        </w:rPr>
        <w:t>-</w:t>
      </w:r>
      <w:r w:rsidR="00AA7327" w:rsidRPr="00CB5B95">
        <w:rPr>
          <w:rFonts w:hint="eastAsia"/>
          <w:bCs/>
          <w:sz w:val="28"/>
          <w:szCs w:val="28"/>
        </w:rPr>
        <w:t>зал</w:t>
      </w:r>
      <w:r w:rsidR="00AA7327">
        <w:rPr>
          <w:bCs/>
          <w:sz w:val="28"/>
          <w:szCs w:val="28"/>
        </w:rPr>
        <w:t xml:space="preserve"> гостиницы «Бизнес отель», </w:t>
      </w:r>
      <w:r w:rsidR="00AA7327" w:rsidRPr="003D361F">
        <w:rPr>
          <w:rFonts w:hint="eastAsia"/>
          <w:bCs/>
          <w:sz w:val="28"/>
          <w:szCs w:val="28"/>
        </w:rPr>
        <w:t xml:space="preserve"> </w:t>
      </w:r>
      <w:r w:rsidR="00AA7327">
        <w:rPr>
          <w:bCs/>
          <w:sz w:val="28"/>
          <w:szCs w:val="28"/>
        </w:rPr>
        <w:t>2</w:t>
      </w:r>
      <w:r w:rsidR="00AA7327" w:rsidRPr="00CB5B95">
        <w:rPr>
          <w:bCs/>
          <w:sz w:val="28"/>
          <w:szCs w:val="28"/>
        </w:rPr>
        <w:t>-</w:t>
      </w:r>
      <w:r w:rsidR="00AA7327" w:rsidRPr="00CB5B95">
        <w:rPr>
          <w:rFonts w:hint="eastAsia"/>
          <w:bCs/>
          <w:sz w:val="28"/>
          <w:szCs w:val="28"/>
        </w:rPr>
        <w:t>й</w:t>
      </w:r>
      <w:r w:rsidR="00AA7327" w:rsidRPr="00CB5B95">
        <w:rPr>
          <w:bCs/>
          <w:sz w:val="28"/>
          <w:szCs w:val="28"/>
        </w:rPr>
        <w:t xml:space="preserve"> </w:t>
      </w:r>
      <w:r w:rsidR="00AA7327" w:rsidRPr="00CB5B95">
        <w:rPr>
          <w:rFonts w:hint="eastAsia"/>
          <w:bCs/>
          <w:sz w:val="28"/>
          <w:szCs w:val="28"/>
        </w:rPr>
        <w:t>этаж</w:t>
      </w:r>
    </w:p>
    <w:p w:rsidR="000D2324" w:rsidRDefault="000D2324" w:rsidP="000D2324">
      <w:pPr>
        <w:spacing w:line="276" w:lineRule="auto"/>
        <w:contextualSpacing/>
        <w:jc w:val="both"/>
        <w:rPr>
          <w:bCs/>
          <w:sz w:val="28"/>
          <w:szCs w:val="28"/>
        </w:rPr>
      </w:pPr>
    </w:p>
    <w:tbl>
      <w:tblPr>
        <w:tblW w:w="101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1"/>
        <w:gridCol w:w="3657"/>
        <w:gridCol w:w="3783"/>
      </w:tblGrid>
      <w:tr w:rsidR="00AA7327" w:rsidRPr="0051332B" w:rsidTr="00AA7327">
        <w:trPr>
          <w:trHeight w:val="640"/>
        </w:trPr>
        <w:tc>
          <w:tcPr>
            <w:tcW w:w="2721" w:type="dxa"/>
          </w:tcPr>
          <w:p w:rsidR="00AA7327" w:rsidRPr="0051332B" w:rsidRDefault="00AA7327" w:rsidP="00663320">
            <w:pPr>
              <w:jc w:val="center"/>
              <w:rPr>
                <w:b/>
              </w:rPr>
            </w:pPr>
            <w:r w:rsidRPr="0051332B">
              <w:rPr>
                <w:b/>
              </w:rPr>
              <w:t>Время, место проведения</w:t>
            </w:r>
          </w:p>
        </w:tc>
        <w:tc>
          <w:tcPr>
            <w:tcW w:w="3657" w:type="dxa"/>
          </w:tcPr>
          <w:p w:rsidR="00AA7327" w:rsidRPr="0051332B" w:rsidRDefault="00AA7327" w:rsidP="00663320">
            <w:pPr>
              <w:jc w:val="center"/>
              <w:rPr>
                <w:b/>
              </w:rPr>
            </w:pPr>
            <w:r w:rsidRPr="0051332B">
              <w:rPr>
                <w:b/>
              </w:rPr>
              <w:t>Тема</w:t>
            </w:r>
          </w:p>
        </w:tc>
        <w:tc>
          <w:tcPr>
            <w:tcW w:w="3783" w:type="dxa"/>
          </w:tcPr>
          <w:p w:rsidR="00AA7327" w:rsidRPr="0051332B" w:rsidRDefault="00AA7327" w:rsidP="00663320">
            <w:pPr>
              <w:jc w:val="center"/>
              <w:rPr>
                <w:b/>
              </w:rPr>
            </w:pPr>
            <w:r w:rsidRPr="0051332B">
              <w:rPr>
                <w:b/>
              </w:rPr>
              <w:t>Докладчик, участники</w:t>
            </w:r>
          </w:p>
        </w:tc>
      </w:tr>
      <w:tr w:rsidR="00AA7327" w:rsidRPr="0051332B" w:rsidTr="00AA7327">
        <w:trPr>
          <w:trHeight w:val="379"/>
        </w:trPr>
        <w:tc>
          <w:tcPr>
            <w:tcW w:w="2721" w:type="dxa"/>
            <w:shd w:val="clear" w:color="auto" w:fill="auto"/>
          </w:tcPr>
          <w:p w:rsidR="00AA7327" w:rsidRPr="0051332B" w:rsidRDefault="00AA7327" w:rsidP="00663320">
            <w:pPr>
              <w:jc w:val="center"/>
            </w:pPr>
            <w:r>
              <w:t>11.30-12</w:t>
            </w:r>
            <w:r w:rsidRPr="0051332B">
              <w:t>.00</w:t>
            </w:r>
          </w:p>
          <w:p w:rsidR="00AA7327" w:rsidRPr="0051332B" w:rsidRDefault="00AA7327" w:rsidP="00663320">
            <w:pPr>
              <w:jc w:val="center"/>
            </w:pPr>
            <w:r w:rsidRPr="0051332B">
              <w:t xml:space="preserve">холл </w:t>
            </w:r>
          </w:p>
        </w:tc>
        <w:tc>
          <w:tcPr>
            <w:tcW w:w="7440" w:type="dxa"/>
            <w:gridSpan w:val="2"/>
            <w:shd w:val="clear" w:color="auto" w:fill="auto"/>
          </w:tcPr>
          <w:p w:rsidR="00AA7327" w:rsidRPr="0051332B" w:rsidRDefault="00AA7327" w:rsidP="00663320">
            <w:r w:rsidRPr="0051332B">
              <w:t>Регистрация участников конференции</w:t>
            </w:r>
          </w:p>
        </w:tc>
      </w:tr>
      <w:tr w:rsidR="00AA7327" w:rsidRPr="0051332B" w:rsidTr="00AA7327">
        <w:trPr>
          <w:trHeight w:val="379"/>
        </w:trPr>
        <w:tc>
          <w:tcPr>
            <w:tcW w:w="10161" w:type="dxa"/>
            <w:gridSpan w:val="3"/>
            <w:shd w:val="clear" w:color="auto" w:fill="auto"/>
          </w:tcPr>
          <w:p w:rsidR="00AA7327" w:rsidRPr="0051332B" w:rsidRDefault="00AA7327" w:rsidP="00663320">
            <w:pPr>
              <w:jc w:val="center"/>
              <w:rPr>
                <w:b/>
                <w:i/>
              </w:rPr>
            </w:pPr>
            <w:r w:rsidRPr="0051332B">
              <w:rPr>
                <w:b/>
                <w:i/>
              </w:rPr>
              <w:t>Конференц</w:t>
            </w:r>
            <w:r>
              <w:rPr>
                <w:b/>
                <w:i/>
              </w:rPr>
              <w:t xml:space="preserve"> </w:t>
            </w:r>
            <w:r w:rsidRPr="0051332B">
              <w:rPr>
                <w:b/>
                <w:i/>
              </w:rPr>
              <w:t xml:space="preserve">зал </w:t>
            </w:r>
          </w:p>
        </w:tc>
      </w:tr>
      <w:tr w:rsidR="00AA7327" w:rsidRPr="000F124B" w:rsidTr="00AA7327">
        <w:trPr>
          <w:trHeight w:val="379"/>
        </w:trPr>
        <w:tc>
          <w:tcPr>
            <w:tcW w:w="2721" w:type="dxa"/>
          </w:tcPr>
          <w:p w:rsidR="00AA7327" w:rsidRDefault="00AA7327" w:rsidP="00663320">
            <w:pPr>
              <w:jc w:val="center"/>
            </w:pPr>
          </w:p>
          <w:p w:rsidR="00AA7327" w:rsidRPr="0051332B" w:rsidRDefault="00AA7327" w:rsidP="00663320">
            <w:pPr>
              <w:jc w:val="center"/>
            </w:pPr>
            <w:r>
              <w:t>12.00-12.1</w:t>
            </w:r>
            <w:r w:rsidRPr="0051332B">
              <w:t>0</w:t>
            </w:r>
          </w:p>
        </w:tc>
        <w:tc>
          <w:tcPr>
            <w:tcW w:w="3657" w:type="dxa"/>
          </w:tcPr>
          <w:p w:rsidR="00AA7327" w:rsidRPr="0051332B" w:rsidRDefault="00AA7327" w:rsidP="00663320">
            <w:r>
              <w:t>Открытие к</w:t>
            </w:r>
            <w:r w:rsidRPr="0051332B">
              <w:t>онфе</w:t>
            </w:r>
            <w:r>
              <w:t>ренции, приветствие участников конференции</w:t>
            </w:r>
          </w:p>
        </w:tc>
        <w:tc>
          <w:tcPr>
            <w:tcW w:w="3783" w:type="dxa"/>
          </w:tcPr>
          <w:p w:rsidR="000D2324" w:rsidRDefault="000D2324" w:rsidP="000D2324">
            <w:pPr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В.А. </w:t>
            </w:r>
            <w:r w:rsidR="00AA7327">
              <w:rPr>
                <w:color w:val="000000"/>
                <w:spacing w:val="-3"/>
              </w:rPr>
              <w:t>Нигматулин</w:t>
            </w:r>
            <w:r>
              <w:rPr>
                <w:color w:val="000000"/>
                <w:spacing w:val="-3"/>
              </w:rPr>
              <w:t xml:space="preserve"> </w:t>
            </w:r>
          </w:p>
          <w:p w:rsidR="000D2324" w:rsidRPr="00251EDB" w:rsidRDefault="000D2324" w:rsidP="000D2324">
            <w:pPr>
              <w:rPr>
                <w:color w:val="000000"/>
                <w:spacing w:val="-3"/>
                <w:sz w:val="16"/>
                <w:szCs w:val="16"/>
              </w:rPr>
            </w:pPr>
          </w:p>
          <w:p w:rsidR="00AA7327" w:rsidRPr="00C5413C" w:rsidRDefault="00AA7327" w:rsidP="000D2324">
            <w:pPr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заместитель директора Департамента здравоохранения ХМАО-Югры</w:t>
            </w:r>
          </w:p>
        </w:tc>
      </w:tr>
      <w:tr w:rsidR="00AA7327" w:rsidRPr="000F124B" w:rsidTr="00AA7327">
        <w:trPr>
          <w:trHeight w:val="2024"/>
        </w:trPr>
        <w:tc>
          <w:tcPr>
            <w:tcW w:w="2721" w:type="dxa"/>
          </w:tcPr>
          <w:p w:rsidR="00AA7327" w:rsidRDefault="00AA7327" w:rsidP="00663320">
            <w:pPr>
              <w:jc w:val="center"/>
            </w:pPr>
            <w:r>
              <w:t>12.10-12.20</w:t>
            </w:r>
          </w:p>
        </w:tc>
        <w:tc>
          <w:tcPr>
            <w:tcW w:w="3657" w:type="dxa"/>
          </w:tcPr>
          <w:p w:rsidR="00AA7327" w:rsidRDefault="00AA7327" w:rsidP="00663320">
            <w:r>
              <w:t xml:space="preserve">Состояние проблемы оказания помощи пациентам с инсультом в ХМАО-Югре. </w:t>
            </w:r>
          </w:p>
        </w:tc>
        <w:tc>
          <w:tcPr>
            <w:tcW w:w="3783" w:type="dxa"/>
          </w:tcPr>
          <w:p w:rsidR="00AA7327" w:rsidRDefault="00AA7327" w:rsidP="00663320">
            <w:r>
              <w:t>А.Г</w:t>
            </w:r>
            <w:r w:rsidRPr="0051332B">
              <w:t>.</w:t>
            </w:r>
            <w:r>
              <w:t xml:space="preserve"> Богословский</w:t>
            </w:r>
          </w:p>
          <w:p w:rsidR="000D2324" w:rsidRPr="00251EDB" w:rsidRDefault="000D2324" w:rsidP="00663320">
            <w:pPr>
              <w:rPr>
                <w:sz w:val="16"/>
                <w:szCs w:val="16"/>
              </w:rPr>
            </w:pPr>
          </w:p>
          <w:p w:rsidR="00AA7327" w:rsidRDefault="00AA7327" w:rsidP="000D2324">
            <w:r w:rsidRPr="0051332B">
              <w:rPr>
                <w:color w:val="000000"/>
                <w:spacing w:val="-3"/>
              </w:rPr>
              <w:t xml:space="preserve">главный </w:t>
            </w:r>
            <w:r w:rsidR="000D2324">
              <w:rPr>
                <w:color w:val="000000"/>
                <w:spacing w:val="-3"/>
              </w:rPr>
              <w:t xml:space="preserve">внештатный </w:t>
            </w:r>
            <w:r w:rsidRPr="0051332B">
              <w:rPr>
                <w:color w:val="000000"/>
                <w:spacing w:val="-3"/>
              </w:rPr>
              <w:t>специалист не</w:t>
            </w:r>
            <w:r>
              <w:rPr>
                <w:color w:val="000000"/>
                <w:spacing w:val="-3"/>
              </w:rPr>
              <w:t>йрохирург</w:t>
            </w:r>
            <w:r w:rsidRPr="0051332B">
              <w:rPr>
                <w:color w:val="000000"/>
                <w:spacing w:val="-3"/>
              </w:rPr>
              <w:t xml:space="preserve"> </w:t>
            </w:r>
            <w:r w:rsidRPr="007660DD">
              <w:rPr>
                <w:rFonts w:hint="eastAsia"/>
                <w:color w:val="000000"/>
                <w:spacing w:val="-3"/>
              </w:rPr>
              <w:t>Деп</w:t>
            </w:r>
            <w:r>
              <w:rPr>
                <w:color w:val="000000"/>
                <w:spacing w:val="-3"/>
              </w:rPr>
              <w:t xml:space="preserve">артамента </w:t>
            </w:r>
            <w:r w:rsidR="00AE5339" w:rsidRPr="007660DD">
              <w:rPr>
                <w:color w:val="000000"/>
                <w:spacing w:val="-3"/>
              </w:rPr>
              <w:t>здра</w:t>
            </w:r>
            <w:r w:rsidR="00AE5339">
              <w:rPr>
                <w:color w:val="000000"/>
                <w:spacing w:val="-3"/>
              </w:rPr>
              <w:t>воохранения</w:t>
            </w:r>
            <w:r>
              <w:rPr>
                <w:color w:val="000000"/>
                <w:spacing w:val="-3"/>
              </w:rPr>
              <w:t xml:space="preserve"> ХМАО-</w:t>
            </w:r>
            <w:r w:rsidRPr="007660DD">
              <w:rPr>
                <w:rFonts w:hint="eastAsia"/>
                <w:color w:val="000000"/>
                <w:spacing w:val="-3"/>
              </w:rPr>
              <w:t>Югры</w:t>
            </w:r>
            <w:r>
              <w:rPr>
                <w:color w:val="000000"/>
                <w:spacing w:val="-3"/>
              </w:rPr>
              <w:t xml:space="preserve">, руководитель инсультного центра БУ </w:t>
            </w:r>
            <w:r w:rsidR="000D2324">
              <w:rPr>
                <w:color w:val="000000"/>
                <w:spacing w:val="-3"/>
              </w:rPr>
              <w:t xml:space="preserve">ХМАО-Югры </w:t>
            </w:r>
            <w:r>
              <w:rPr>
                <w:color w:val="000000"/>
                <w:spacing w:val="-3"/>
              </w:rPr>
              <w:t xml:space="preserve">«Сургутская клиническая травматологическая больница» </w:t>
            </w:r>
          </w:p>
        </w:tc>
      </w:tr>
      <w:tr w:rsidR="00AA7327" w:rsidRPr="000F124B" w:rsidTr="000D2324">
        <w:trPr>
          <w:trHeight w:val="282"/>
        </w:trPr>
        <w:tc>
          <w:tcPr>
            <w:tcW w:w="2721" w:type="dxa"/>
          </w:tcPr>
          <w:p w:rsidR="00AA7327" w:rsidRDefault="00AA7327" w:rsidP="00663320">
            <w:pPr>
              <w:jc w:val="center"/>
            </w:pPr>
          </w:p>
          <w:p w:rsidR="00AA7327" w:rsidRPr="0051332B" w:rsidRDefault="00AA7327" w:rsidP="00663320">
            <w:pPr>
              <w:jc w:val="center"/>
            </w:pPr>
            <w:r>
              <w:t>12.20-15.00</w:t>
            </w:r>
          </w:p>
        </w:tc>
        <w:tc>
          <w:tcPr>
            <w:tcW w:w="3657" w:type="dxa"/>
          </w:tcPr>
          <w:p w:rsidR="00AA7327" w:rsidRDefault="00AA7327" w:rsidP="00663320">
            <w:r w:rsidRPr="00212BB9">
              <w:t>Интерактивный мастер-класс по вопросам лечения острого инсульта</w:t>
            </w:r>
            <w:r>
              <w:t>.</w:t>
            </w:r>
          </w:p>
          <w:p w:rsidR="00AA7327" w:rsidRDefault="00AA7327" w:rsidP="00AA7327">
            <w:pPr>
              <w:pStyle w:val="ae"/>
              <w:numPr>
                <w:ilvl w:val="0"/>
                <w:numId w:val="20"/>
              </w:numPr>
            </w:pPr>
            <w:r>
              <w:t>Пациент с ОНМК. Вопросы диагностики.</w:t>
            </w:r>
          </w:p>
          <w:p w:rsidR="00AA7327" w:rsidRDefault="00AA7327" w:rsidP="00AA7327">
            <w:pPr>
              <w:pStyle w:val="ae"/>
              <w:numPr>
                <w:ilvl w:val="0"/>
                <w:numId w:val="20"/>
              </w:numPr>
            </w:pPr>
            <w:r>
              <w:t>Современные подходы и методы лечения ишемического инсульта</w:t>
            </w:r>
          </w:p>
          <w:p w:rsidR="00AA7327" w:rsidRDefault="00AA7327" w:rsidP="00AA7327">
            <w:pPr>
              <w:pStyle w:val="ae"/>
              <w:numPr>
                <w:ilvl w:val="0"/>
                <w:numId w:val="20"/>
              </w:numPr>
            </w:pPr>
            <w:r>
              <w:t>Возможности использования различных методов реканализации в острейшем периоде ишемического инсульта</w:t>
            </w:r>
          </w:p>
          <w:p w:rsidR="00AA7327" w:rsidRPr="004925DE" w:rsidRDefault="00AA7327" w:rsidP="000D2324">
            <w:pPr>
              <w:pStyle w:val="ae"/>
              <w:numPr>
                <w:ilvl w:val="0"/>
                <w:numId w:val="20"/>
              </w:numPr>
            </w:pPr>
            <w:r>
              <w:t xml:space="preserve">Медикаментозная нейропротекция, как попытка противодействия повреждающим процессам при ишемическом инсульте </w:t>
            </w:r>
          </w:p>
        </w:tc>
        <w:tc>
          <w:tcPr>
            <w:tcW w:w="3783" w:type="dxa"/>
          </w:tcPr>
          <w:p w:rsidR="000D2324" w:rsidRDefault="00AA7327" w:rsidP="000D2324">
            <w:pPr>
              <w:pStyle w:val="af"/>
              <w:rPr>
                <w:lang w:val="ru-RU"/>
              </w:rPr>
            </w:pPr>
            <w:r>
              <w:rPr>
                <w:lang w:val="ru-RU"/>
              </w:rPr>
              <w:t>О.И. Виноградов</w:t>
            </w:r>
          </w:p>
          <w:p w:rsidR="00AA7327" w:rsidRPr="000D2324" w:rsidRDefault="00AA7327" w:rsidP="000D2324">
            <w:pPr>
              <w:pStyle w:val="af"/>
              <w:rPr>
                <w:color w:val="FF0000"/>
                <w:szCs w:val="19"/>
                <w:lang w:val="ru-RU"/>
              </w:rPr>
            </w:pPr>
            <w:r w:rsidRPr="00212BB9">
              <w:rPr>
                <w:lang w:val="ru-RU"/>
              </w:rPr>
              <w:t xml:space="preserve"> </w:t>
            </w:r>
            <w:r w:rsidRPr="00212BB9">
              <w:rPr>
                <w:szCs w:val="19"/>
                <w:lang w:val="ru-RU"/>
              </w:rPr>
              <w:t>заведующий нейрососудистым отделением Национального Центра патологии мозгового кровообращения ФГУ «НМХЦ им. Н.И. Пирогова», к.м.н.</w:t>
            </w:r>
          </w:p>
        </w:tc>
      </w:tr>
      <w:tr w:rsidR="00AA7327" w:rsidRPr="000F124B" w:rsidTr="00AA7327">
        <w:trPr>
          <w:trHeight w:val="275"/>
        </w:trPr>
        <w:tc>
          <w:tcPr>
            <w:tcW w:w="2721" w:type="dxa"/>
          </w:tcPr>
          <w:p w:rsidR="00AA7327" w:rsidRPr="0051332B" w:rsidRDefault="00AA7327" w:rsidP="00663320">
            <w:pPr>
              <w:jc w:val="center"/>
            </w:pPr>
            <w:r>
              <w:t>15.00-15.20</w:t>
            </w:r>
          </w:p>
        </w:tc>
        <w:tc>
          <w:tcPr>
            <w:tcW w:w="3657" w:type="dxa"/>
          </w:tcPr>
          <w:p w:rsidR="000D2324" w:rsidRDefault="00AE5339" w:rsidP="00663320">
            <w:r>
              <w:t>Селективный</w:t>
            </w:r>
            <w:r w:rsidR="00AA7327">
              <w:t xml:space="preserve"> тромболизис и механическая тромбоэкстракция из мозговых сосудов. </w:t>
            </w:r>
          </w:p>
          <w:p w:rsidR="00AA7327" w:rsidRPr="0051332B" w:rsidRDefault="00AA7327" w:rsidP="00663320">
            <w:r>
              <w:t>Опыт инсультного центра БУ</w:t>
            </w:r>
            <w:r w:rsidR="000D2324">
              <w:t xml:space="preserve"> ХМАО-Югры</w:t>
            </w:r>
            <w:r>
              <w:t xml:space="preserve"> «Сургутская клиническая травматологическая больница» </w:t>
            </w:r>
          </w:p>
        </w:tc>
        <w:tc>
          <w:tcPr>
            <w:tcW w:w="3783" w:type="dxa"/>
          </w:tcPr>
          <w:p w:rsidR="000D2324" w:rsidRDefault="000D2324" w:rsidP="000D2324">
            <w:pPr>
              <w:spacing w:line="30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М.А. </w:t>
            </w:r>
            <w:r w:rsidR="00AA7327">
              <w:rPr>
                <w:bCs/>
                <w:color w:val="000000"/>
              </w:rPr>
              <w:t xml:space="preserve">Бессмертных </w:t>
            </w:r>
          </w:p>
          <w:p w:rsidR="000D2324" w:rsidRPr="00251EDB" w:rsidRDefault="000D2324" w:rsidP="000D2324">
            <w:pPr>
              <w:spacing w:line="300" w:lineRule="atLeast"/>
              <w:rPr>
                <w:bCs/>
                <w:color w:val="000000"/>
                <w:sz w:val="16"/>
                <w:szCs w:val="16"/>
              </w:rPr>
            </w:pPr>
          </w:p>
          <w:p w:rsidR="00AA7327" w:rsidRPr="0051332B" w:rsidRDefault="00AA7327" w:rsidP="000D2324">
            <w:pPr>
              <w:spacing w:line="30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заведующий </w:t>
            </w:r>
            <w:r w:rsidR="000D2324">
              <w:rPr>
                <w:bCs/>
                <w:color w:val="000000"/>
              </w:rPr>
              <w:t xml:space="preserve">отделением </w:t>
            </w:r>
            <w:r>
              <w:rPr>
                <w:bCs/>
                <w:color w:val="000000"/>
              </w:rPr>
              <w:t xml:space="preserve">рентгенхирургических методов </w:t>
            </w:r>
            <w:r w:rsidR="00AE5339">
              <w:rPr>
                <w:bCs/>
                <w:color w:val="000000"/>
              </w:rPr>
              <w:t>диагностики</w:t>
            </w:r>
            <w:r>
              <w:rPr>
                <w:bCs/>
                <w:color w:val="000000"/>
              </w:rPr>
              <w:t xml:space="preserve"> и лечения инсультного центра БУ </w:t>
            </w:r>
            <w:r w:rsidR="000D2324">
              <w:rPr>
                <w:bCs/>
                <w:color w:val="000000"/>
              </w:rPr>
              <w:t xml:space="preserve">ХМАО-Югры </w:t>
            </w:r>
            <w:r>
              <w:rPr>
                <w:bCs/>
                <w:color w:val="000000"/>
              </w:rPr>
              <w:t xml:space="preserve">«Сургутская клиническая травматологическая больница» </w:t>
            </w:r>
          </w:p>
        </w:tc>
      </w:tr>
      <w:tr w:rsidR="00AA7327" w:rsidRPr="000F124B" w:rsidTr="00AA7327">
        <w:trPr>
          <w:trHeight w:val="275"/>
        </w:trPr>
        <w:tc>
          <w:tcPr>
            <w:tcW w:w="2721" w:type="dxa"/>
          </w:tcPr>
          <w:p w:rsidR="00AA7327" w:rsidRDefault="00AA7327" w:rsidP="00663320">
            <w:pPr>
              <w:jc w:val="center"/>
            </w:pPr>
            <w:r>
              <w:t>15.20-15.40</w:t>
            </w:r>
          </w:p>
        </w:tc>
        <w:tc>
          <w:tcPr>
            <w:tcW w:w="3657" w:type="dxa"/>
          </w:tcPr>
          <w:p w:rsidR="00AA7327" w:rsidRDefault="00AE5339" w:rsidP="00663320">
            <w:r>
              <w:t>Декомпрессивная</w:t>
            </w:r>
            <w:r w:rsidR="00AA7327">
              <w:t xml:space="preserve"> трепанация при ишемическом инсульте. Показания. Методики. Исходы.</w:t>
            </w:r>
          </w:p>
        </w:tc>
        <w:tc>
          <w:tcPr>
            <w:tcW w:w="3783" w:type="dxa"/>
          </w:tcPr>
          <w:p w:rsidR="000D2324" w:rsidRDefault="000D2324" w:rsidP="000D2324">
            <w:pPr>
              <w:spacing w:line="30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В.Ю. </w:t>
            </w:r>
            <w:r w:rsidR="00AA7327">
              <w:rPr>
                <w:bCs/>
                <w:color w:val="000000"/>
              </w:rPr>
              <w:t>Мурунов</w:t>
            </w:r>
          </w:p>
          <w:p w:rsidR="000D2324" w:rsidRPr="00251EDB" w:rsidRDefault="000D2324" w:rsidP="000D2324">
            <w:pPr>
              <w:spacing w:line="300" w:lineRule="atLeast"/>
              <w:rPr>
                <w:bCs/>
                <w:color w:val="000000"/>
                <w:sz w:val="16"/>
                <w:szCs w:val="16"/>
              </w:rPr>
            </w:pPr>
          </w:p>
          <w:p w:rsidR="00AA7327" w:rsidRDefault="00AA7327" w:rsidP="000D2324">
            <w:pPr>
              <w:spacing w:line="30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врач нейрохирург нейрохирургического отделения инсультного центра БУ </w:t>
            </w:r>
            <w:r w:rsidR="000D2324">
              <w:rPr>
                <w:bCs/>
                <w:color w:val="000000"/>
              </w:rPr>
              <w:t xml:space="preserve">ХМАО-Югры </w:t>
            </w:r>
            <w:r>
              <w:rPr>
                <w:bCs/>
                <w:color w:val="000000"/>
              </w:rPr>
              <w:t xml:space="preserve">«Сургутская клиническая травматологическая больница» </w:t>
            </w:r>
          </w:p>
        </w:tc>
      </w:tr>
      <w:tr w:rsidR="00AA7327" w:rsidRPr="000F124B" w:rsidTr="00AA7327">
        <w:trPr>
          <w:trHeight w:val="275"/>
        </w:trPr>
        <w:tc>
          <w:tcPr>
            <w:tcW w:w="2721" w:type="dxa"/>
          </w:tcPr>
          <w:p w:rsidR="00AA7327" w:rsidRDefault="00AA7327" w:rsidP="00663320">
            <w:pPr>
              <w:jc w:val="center"/>
            </w:pPr>
          </w:p>
          <w:p w:rsidR="00AA7327" w:rsidRPr="0051332B" w:rsidRDefault="00AA7327" w:rsidP="00663320">
            <w:pPr>
              <w:jc w:val="center"/>
            </w:pPr>
            <w:r>
              <w:t>1</w:t>
            </w:r>
            <w:r w:rsidRPr="007B76D6">
              <w:t>5</w:t>
            </w:r>
            <w:r>
              <w:t>.40-16.10</w:t>
            </w:r>
          </w:p>
        </w:tc>
        <w:tc>
          <w:tcPr>
            <w:tcW w:w="3657" w:type="dxa"/>
          </w:tcPr>
          <w:p w:rsidR="00AA7327" w:rsidRDefault="00AA7327" w:rsidP="00663320">
            <w:r w:rsidRPr="0051332B">
              <w:t xml:space="preserve">Опыт организации и </w:t>
            </w:r>
            <w:r>
              <w:t>работы отделения нейрореабилитации Сургутская клинической травматологической больницы по коррекции нарушений у пациентов, перенесших инсульт</w:t>
            </w:r>
          </w:p>
          <w:p w:rsidR="00AA7327" w:rsidRPr="0051332B" w:rsidRDefault="00AA7327" w:rsidP="00663320"/>
        </w:tc>
        <w:tc>
          <w:tcPr>
            <w:tcW w:w="3783" w:type="dxa"/>
          </w:tcPr>
          <w:p w:rsidR="000D2324" w:rsidRDefault="00AA7327" w:rsidP="00663320">
            <w:pPr>
              <w:spacing w:line="30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О.Н. Колесник</w:t>
            </w:r>
          </w:p>
          <w:p w:rsidR="00AA7327" w:rsidRPr="00251EDB" w:rsidRDefault="00AA7327" w:rsidP="00663320">
            <w:pPr>
              <w:spacing w:line="300" w:lineRule="atLeast"/>
              <w:rPr>
                <w:bCs/>
                <w:color w:val="000000"/>
                <w:sz w:val="16"/>
                <w:szCs w:val="16"/>
              </w:rPr>
            </w:pPr>
            <w:r w:rsidRPr="0051332B">
              <w:rPr>
                <w:bCs/>
                <w:color w:val="000000"/>
              </w:rPr>
              <w:t xml:space="preserve"> </w:t>
            </w:r>
          </w:p>
          <w:p w:rsidR="00AA7327" w:rsidRPr="0051332B" w:rsidRDefault="00AA7327" w:rsidP="00663320">
            <w:pPr>
              <w:spacing w:line="300" w:lineRule="atLeast"/>
              <w:rPr>
                <w:bCs/>
                <w:color w:val="000000"/>
              </w:rPr>
            </w:pPr>
            <w:r w:rsidRPr="0051332B">
              <w:rPr>
                <w:bCs/>
                <w:color w:val="000000"/>
              </w:rPr>
              <w:t>руковод</w:t>
            </w:r>
            <w:r>
              <w:rPr>
                <w:bCs/>
                <w:color w:val="000000"/>
              </w:rPr>
              <w:t xml:space="preserve">итель </w:t>
            </w:r>
            <w:r w:rsidRPr="0051332B">
              <w:rPr>
                <w:bCs/>
                <w:color w:val="000000"/>
              </w:rPr>
              <w:t>центра</w:t>
            </w:r>
            <w:r>
              <w:rPr>
                <w:bCs/>
                <w:color w:val="000000"/>
              </w:rPr>
              <w:t xml:space="preserve"> реабилитации и патологии речи БУ </w:t>
            </w:r>
            <w:r w:rsidR="000D2324">
              <w:rPr>
                <w:bCs/>
                <w:color w:val="000000"/>
              </w:rPr>
              <w:t xml:space="preserve">ХМАО-Югры </w:t>
            </w:r>
            <w:r>
              <w:rPr>
                <w:bCs/>
                <w:color w:val="000000"/>
              </w:rPr>
              <w:t xml:space="preserve">«Сургутская клиническая травматологическая больница» </w:t>
            </w:r>
          </w:p>
        </w:tc>
      </w:tr>
      <w:tr w:rsidR="00AA7327" w:rsidRPr="000F124B" w:rsidTr="00AA7327">
        <w:trPr>
          <w:trHeight w:val="275"/>
        </w:trPr>
        <w:tc>
          <w:tcPr>
            <w:tcW w:w="2721" w:type="dxa"/>
          </w:tcPr>
          <w:p w:rsidR="00AA7327" w:rsidRPr="0051332B" w:rsidRDefault="00AA7327" w:rsidP="00663320">
            <w:pPr>
              <w:jc w:val="center"/>
            </w:pPr>
            <w:r>
              <w:t>16.10-16.30</w:t>
            </w:r>
          </w:p>
        </w:tc>
        <w:tc>
          <w:tcPr>
            <w:tcW w:w="3657" w:type="dxa"/>
          </w:tcPr>
          <w:p w:rsidR="00AA7327" w:rsidRDefault="00AA7327" w:rsidP="00663320">
            <w:r w:rsidRPr="0051332B">
              <w:t>Вопросы и ответы. Закрытие конференции</w:t>
            </w:r>
          </w:p>
          <w:p w:rsidR="000D2324" w:rsidRPr="0051332B" w:rsidRDefault="000D2324" w:rsidP="00663320"/>
        </w:tc>
        <w:tc>
          <w:tcPr>
            <w:tcW w:w="3783" w:type="dxa"/>
          </w:tcPr>
          <w:p w:rsidR="00AA7327" w:rsidRPr="0051332B" w:rsidRDefault="00AA7327" w:rsidP="00663320"/>
        </w:tc>
      </w:tr>
    </w:tbl>
    <w:p w:rsidR="001E63BE" w:rsidRPr="00FA7FD6" w:rsidRDefault="001E63BE" w:rsidP="008A1F33">
      <w:pPr>
        <w:jc w:val="center"/>
        <w:rPr>
          <w:sz w:val="28"/>
          <w:szCs w:val="28"/>
        </w:rPr>
      </w:pPr>
    </w:p>
    <w:p w:rsidR="001E63BE" w:rsidRPr="00FA7FD6" w:rsidRDefault="001E63BE" w:rsidP="008A1F33">
      <w:pPr>
        <w:jc w:val="center"/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3C28D8" w:rsidRDefault="003C28D8" w:rsidP="00986214">
      <w:pPr>
        <w:rPr>
          <w:sz w:val="28"/>
          <w:szCs w:val="28"/>
        </w:rPr>
      </w:pPr>
    </w:p>
    <w:p w:rsidR="003C28D8" w:rsidRDefault="003C28D8" w:rsidP="00986214">
      <w:pPr>
        <w:rPr>
          <w:sz w:val="28"/>
          <w:szCs w:val="28"/>
        </w:rPr>
      </w:pPr>
    </w:p>
    <w:p w:rsidR="003C28D8" w:rsidRDefault="003C28D8" w:rsidP="00986214">
      <w:pPr>
        <w:rPr>
          <w:sz w:val="28"/>
          <w:szCs w:val="28"/>
        </w:rPr>
      </w:pPr>
    </w:p>
    <w:p w:rsidR="00251EDB" w:rsidRDefault="00251EDB" w:rsidP="008A1F33">
      <w:pPr>
        <w:jc w:val="center"/>
        <w:rPr>
          <w:b/>
          <w:sz w:val="28"/>
          <w:szCs w:val="28"/>
        </w:rPr>
      </w:pPr>
    </w:p>
    <w:p w:rsidR="00835C7D" w:rsidRDefault="00835C7D" w:rsidP="008A1F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835C7D" w:rsidRDefault="00835C7D" w:rsidP="00835C7D">
      <w:pPr>
        <w:jc w:val="both"/>
        <w:rPr>
          <w:sz w:val="28"/>
          <w:szCs w:val="28"/>
        </w:rPr>
      </w:pPr>
    </w:p>
    <w:p w:rsidR="00F9082B" w:rsidRDefault="00835C7D" w:rsidP="000D232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 приказу Департамента здравоохранен</w:t>
      </w:r>
      <w:r w:rsidR="00001197">
        <w:rPr>
          <w:sz w:val="28"/>
          <w:szCs w:val="28"/>
        </w:rPr>
        <w:t xml:space="preserve">ия автономного округа – Югры  </w:t>
      </w:r>
      <w:r w:rsidR="00B213EF">
        <w:rPr>
          <w:sz w:val="28"/>
          <w:szCs w:val="28"/>
        </w:rPr>
        <w:t xml:space="preserve">о проведении </w:t>
      </w:r>
      <w:r w:rsidR="00EA244B">
        <w:rPr>
          <w:sz w:val="28"/>
          <w:szCs w:val="28"/>
        </w:rPr>
        <w:t>окружно</w:t>
      </w:r>
      <w:r w:rsidR="00AA7327">
        <w:rPr>
          <w:sz w:val="28"/>
          <w:szCs w:val="28"/>
        </w:rPr>
        <w:t>й</w:t>
      </w:r>
      <w:r w:rsidR="00EA244B">
        <w:rPr>
          <w:sz w:val="28"/>
          <w:szCs w:val="28"/>
        </w:rPr>
        <w:t xml:space="preserve"> научно-практическо</w:t>
      </w:r>
      <w:r w:rsidR="00AA7327">
        <w:rPr>
          <w:sz w:val="28"/>
          <w:szCs w:val="28"/>
        </w:rPr>
        <w:t>й</w:t>
      </w:r>
      <w:r w:rsidR="00EA244B">
        <w:rPr>
          <w:sz w:val="28"/>
          <w:szCs w:val="28"/>
        </w:rPr>
        <w:t xml:space="preserve"> </w:t>
      </w:r>
      <w:r w:rsidR="00AA7327">
        <w:rPr>
          <w:sz w:val="28"/>
          <w:szCs w:val="28"/>
        </w:rPr>
        <w:t>конференции</w:t>
      </w:r>
      <w:r w:rsidR="00EA244B">
        <w:rPr>
          <w:sz w:val="28"/>
          <w:szCs w:val="28"/>
        </w:rPr>
        <w:t xml:space="preserve"> </w:t>
      </w:r>
      <w:r w:rsidR="00F9082B" w:rsidRPr="00400F62">
        <w:rPr>
          <w:sz w:val="28"/>
          <w:szCs w:val="28"/>
        </w:rPr>
        <w:t>«</w:t>
      </w:r>
      <w:r w:rsidR="00AA7327">
        <w:rPr>
          <w:sz w:val="28"/>
          <w:szCs w:val="28"/>
        </w:rPr>
        <w:t>Актуальные вопросы ведения острого ишемического инсульта</w:t>
      </w:r>
      <w:r w:rsidR="00F9082B" w:rsidRPr="00400F62">
        <w:rPr>
          <w:sz w:val="28"/>
          <w:szCs w:val="28"/>
        </w:rPr>
        <w:t>»</w:t>
      </w:r>
    </w:p>
    <w:p w:rsidR="000960DE" w:rsidRPr="000D2324" w:rsidRDefault="000D2324" w:rsidP="000D2324">
      <w:pPr>
        <w:pStyle w:val="darktextjustify"/>
        <w:shd w:val="clear" w:color="auto" w:fill="FFFFFF"/>
        <w:rPr>
          <w:sz w:val="16"/>
          <w:szCs w:val="16"/>
        </w:rPr>
      </w:pPr>
      <w:r w:rsidRPr="000D2324">
        <w:rPr>
          <w:sz w:val="16"/>
          <w:szCs w:val="16"/>
        </w:rPr>
        <w:t>Исполнитель: зам главного врача СКТБ Алиева С.П.   (3462)52 37 55</w:t>
      </w:r>
      <w:r>
        <w:rPr>
          <w:sz w:val="16"/>
          <w:szCs w:val="16"/>
        </w:rPr>
        <w:t>, от ДЗ Бабушкина С.Ю.   351 697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22"/>
        <w:gridCol w:w="1921"/>
        <w:gridCol w:w="1921"/>
      </w:tblGrid>
      <w:tr w:rsidR="000D2324" w:rsidRPr="00CC3B23" w:rsidTr="00726FF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center"/>
              <w:rPr>
                <w:sz w:val="28"/>
                <w:szCs w:val="28"/>
              </w:rPr>
            </w:pPr>
            <w:r w:rsidRPr="00CC3B23">
              <w:rPr>
                <w:sz w:val="28"/>
                <w:szCs w:val="28"/>
              </w:rPr>
              <w:t>№ п/п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center"/>
              <w:rPr>
                <w:sz w:val="28"/>
                <w:szCs w:val="28"/>
              </w:rPr>
            </w:pPr>
            <w:r w:rsidRPr="00CC3B23">
              <w:rPr>
                <w:sz w:val="28"/>
                <w:szCs w:val="28"/>
              </w:rPr>
              <w:t>Ф.И.О.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985CA6" w:rsidP="00CC3B23">
            <w:pPr>
              <w:jc w:val="center"/>
              <w:rPr>
                <w:sz w:val="28"/>
                <w:szCs w:val="28"/>
              </w:rPr>
            </w:pPr>
            <w:r>
              <w:t>Дата поступления документа на согласование, роспись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985CA6" w:rsidP="00985CA6">
            <w:pPr>
              <w:jc w:val="center"/>
              <w:rPr>
                <w:sz w:val="28"/>
                <w:szCs w:val="28"/>
              </w:rPr>
            </w:pPr>
            <w:r>
              <w:t>Дата согласования документа, роспись</w:t>
            </w:r>
          </w:p>
        </w:tc>
      </w:tr>
      <w:tr w:rsidR="000D2324" w:rsidRPr="00CC3B23" w:rsidTr="00726FFF">
        <w:trPr>
          <w:trHeight w:val="17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Pr="00CC3B23" w:rsidRDefault="000D2324" w:rsidP="00CC3B23">
            <w:pPr>
              <w:jc w:val="center"/>
              <w:rPr>
                <w:sz w:val="28"/>
                <w:szCs w:val="28"/>
              </w:rPr>
            </w:pPr>
            <w:r w:rsidRPr="00CC3B23">
              <w:rPr>
                <w:sz w:val="28"/>
                <w:szCs w:val="28"/>
              </w:rPr>
              <w:t>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Default="000D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Административного управления ДЗ</w:t>
            </w:r>
          </w:p>
          <w:p w:rsidR="000D2324" w:rsidRPr="000D2324" w:rsidRDefault="000D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О.В. </w:t>
            </w:r>
            <w:r w:rsidRPr="000D2324">
              <w:rPr>
                <w:b/>
                <w:sz w:val="28"/>
                <w:szCs w:val="28"/>
              </w:rPr>
              <w:t xml:space="preserve">Гуров </w:t>
            </w:r>
          </w:p>
          <w:p w:rsidR="000D2324" w:rsidRPr="00CC3B23" w:rsidRDefault="000D2324">
            <w:pPr>
              <w:rPr>
                <w:sz w:val="28"/>
                <w:szCs w:val="28"/>
              </w:rPr>
            </w:pPr>
          </w:p>
          <w:p w:rsidR="000D2324" w:rsidRPr="00CC3B23" w:rsidRDefault="000D2324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</w:tr>
      <w:tr w:rsidR="000D2324" w:rsidRPr="00CC3B23" w:rsidTr="00726FF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Pr="00CC3B23" w:rsidRDefault="000D2324" w:rsidP="00CC3B23">
            <w:pPr>
              <w:jc w:val="center"/>
              <w:rPr>
                <w:sz w:val="28"/>
                <w:szCs w:val="28"/>
              </w:rPr>
            </w:pPr>
            <w:r w:rsidRPr="00CC3B23">
              <w:rPr>
                <w:sz w:val="28"/>
                <w:szCs w:val="28"/>
              </w:rPr>
              <w:t>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Pr="00E82B6F" w:rsidRDefault="000D2324" w:rsidP="000D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r w:rsidRPr="00CC3B2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CC3B23">
              <w:rPr>
                <w:sz w:val="28"/>
                <w:szCs w:val="28"/>
              </w:rPr>
              <w:t xml:space="preserve"> управления</w:t>
            </w:r>
            <w:r w:rsidRPr="00CC3B23">
              <w:rPr>
                <w:bCs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организации медицинской помощи - </w:t>
            </w:r>
            <w:r>
              <w:rPr>
                <w:sz w:val="28"/>
                <w:szCs w:val="28"/>
              </w:rPr>
              <w:t>начальник отдела организации первичной медико-санитарной и скорой медицинской помощи ДЗ</w:t>
            </w:r>
          </w:p>
          <w:p w:rsidR="000D2324" w:rsidRDefault="000D2324" w:rsidP="000D2324">
            <w:pPr>
              <w:rPr>
                <w:b/>
                <w:sz w:val="28"/>
                <w:szCs w:val="28"/>
              </w:rPr>
            </w:pPr>
            <w:r w:rsidRPr="000D2324">
              <w:rPr>
                <w:b/>
                <w:sz w:val="28"/>
                <w:szCs w:val="28"/>
              </w:rPr>
              <w:t>Н.Г. Волчанин</w:t>
            </w:r>
            <w:r>
              <w:rPr>
                <w:b/>
                <w:sz w:val="28"/>
                <w:szCs w:val="28"/>
              </w:rPr>
              <w:t>а</w:t>
            </w:r>
          </w:p>
          <w:p w:rsidR="00985CA6" w:rsidRPr="000D2324" w:rsidRDefault="00985CA6" w:rsidP="000D23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</w:tr>
    </w:tbl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Pr="000960DE" w:rsidRDefault="00835C7D" w:rsidP="00835C7D">
      <w:pPr>
        <w:ind w:right="-1"/>
        <w:jc w:val="both"/>
        <w:rPr>
          <w:sz w:val="18"/>
          <w:szCs w:val="18"/>
        </w:rPr>
      </w:pPr>
      <w:r w:rsidRPr="000960DE">
        <w:rPr>
          <w:sz w:val="18"/>
          <w:szCs w:val="18"/>
        </w:rPr>
        <w:t xml:space="preserve">Исполнитель: </w:t>
      </w:r>
    </w:p>
    <w:sectPr w:rsidR="00835C7D" w:rsidRPr="000960DE" w:rsidSect="00632B2F">
      <w:pgSz w:w="11906" w:h="16838"/>
      <w:pgMar w:top="719" w:right="850" w:bottom="71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1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9048C"/>
    <w:multiLevelType w:val="hybridMultilevel"/>
    <w:tmpl w:val="63180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C6A33"/>
    <w:multiLevelType w:val="hybridMultilevel"/>
    <w:tmpl w:val="2966735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0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A104B7"/>
    <w:multiLevelType w:val="multilevel"/>
    <w:tmpl w:val="C79E92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4560C1F"/>
    <w:multiLevelType w:val="hybridMultilevel"/>
    <w:tmpl w:val="5FA47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7">
    <w:nsid w:val="71F50C74"/>
    <w:multiLevelType w:val="hybridMultilevel"/>
    <w:tmpl w:val="C41A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D1DA2"/>
    <w:multiLevelType w:val="hybridMultilevel"/>
    <w:tmpl w:val="702014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0C5F76"/>
    <w:multiLevelType w:val="multilevel"/>
    <w:tmpl w:val="EAB6CAD4"/>
    <w:lvl w:ilvl="0">
      <w:start w:val="12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7F425630"/>
    <w:multiLevelType w:val="hybridMultilevel"/>
    <w:tmpl w:val="C41A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4"/>
  </w:num>
  <w:num w:numId="7">
    <w:abstractNumId w:val="6"/>
  </w:num>
  <w:num w:numId="8">
    <w:abstractNumId w:val="11"/>
  </w:num>
  <w:num w:numId="9">
    <w:abstractNumId w:val="10"/>
  </w:num>
  <w:num w:numId="10">
    <w:abstractNumId w:val="20"/>
  </w:num>
  <w:num w:numId="11">
    <w:abstractNumId w:val="9"/>
  </w:num>
  <w:num w:numId="12">
    <w:abstractNumId w:val="21"/>
  </w:num>
  <w:num w:numId="13">
    <w:abstractNumId w:val="8"/>
  </w:num>
  <w:num w:numId="14">
    <w:abstractNumId w:val="5"/>
  </w:num>
  <w:num w:numId="15">
    <w:abstractNumId w:val="16"/>
  </w:num>
  <w:num w:numId="16">
    <w:abstractNumId w:val="12"/>
  </w:num>
  <w:num w:numId="17">
    <w:abstractNumId w:val="17"/>
  </w:num>
  <w:num w:numId="18">
    <w:abstractNumId w:val="19"/>
  </w:num>
  <w:num w:numId="19">
    <w:abstractNumId w:val="7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D6"/>
    <w:rsid w:val="000009D9"/>
    <w:rsid w:val="00001197"/>
    <w:rsid w:val="00001C92"/>
    <w:rsid w:val="00027DA2"/>
    <w:rsid w:val="00047FD5"/>
    <w:rsid w:val="0005349C"/>
    <w:rsid w:val="00076D6F"/>
    <w:rsid w:val="000960DE"/>
    <w:rsid w:val="000B035F"/>
    <w:rsid w:val="000B7147"/>
    <w:rsid w:val="000D2324"/>
    <w:rsid w:val="000E20C8"/>
    <w:rsid w:val="000E2ABB"/>
    <w:rsid w:val="000E5C22"/>
    <w:rsid w:val="000E67BA"/>
    <w:rsid w:val="000F102D"/>
    <w:rsid w:val="00100E9F"/>
    <w:rsid w:val="00114890"/>
    <w:rsid w:val="00147757"/>
    <w:rsid w:val="001477B5"/>
    <w:rsid w:val="001644DE"/>
    <w:rsid w:val="001760C5"/>
    <w:rsid w:val="001828F4"/>
    <w:rsid w:val="001D4321"/>
    <w:rsid w:val="001E63BE"/>
    <w:rsid w:val="00200431"/>
    <w:rsid w:val="00251EDB"/>
    <w:rsid w:val="00262197"/>
    <w:rsid w:val="002B4825"/>
    <w:rsid w:val="002C60C6"/>
    <w:rsid w:val="002E555F"/>
    <w:rsid w:val="002E6479"/>
    <w:rsid w:val="002F289F"/>
    <w:rsid w:val="00304584"/>
    <w:rsid w:val="00326BD7"/>
    <w:rsid w:val="003327AC"/>
    <w:rsid w:val="00341855"/>
    <w:rsid w:val="00356D13"/>
    <w:rsid w:val="00364A8D"/>
    <w:rsid w:val="00367A4C"/>
    <w:rsid w:val="00385F4A"/>
    <w:rsid w:val="003950E1"/>
    <w:rsid w:val="003A714F"/>
    <w:rsid w:val="003C28D8"/>
    <w:rsid w:val="003D1B5E"/>
    <w:rsid w:val="003F4CFC"/>
    <w:rsid w:val="00400EEA"/>
    <w:rsid w:val="00400F62"/>
    <w:rsid w:val="00404923"/>
    <w:rsid w:val="004068F2"/>
    <w:rsid w:val="00423BA4"/>
    <w:rsid w:val="00461ADD"/>
    <w:rsid w:val="00480799"/>
    <w:rsid w:val="004A4205"/>
    <w:rsid w:val="004C055E"/>
    <w:rsid w:val="004E3B59"/>
    <w:rsid w:val="004E4C9B"/>
    <w:rsid w:val="004E7AF9"/>
    <w:rsid w:val="004F31EE"/>
    <w:rsid w:val="00520838"/>
    <w:rsid w:val="00531E05"/>
    <w:rsid w:val="005406E7"/>
    <w:rsid w:val="00587F63"/>
    <w:rsid w:val="005962A2"/>
    <w:rsid w:val="005C06BA"/>
    <w:rsid w:val="005E35E5"/>
    <w:rsid w:val="006317F1"/>
    <w:rsid w:val="00632B2F"/>
    <w:rsid w:val="00634461"/>
    <w:rsid w:val="00645063"/>
    <w:rsid w:val="006C5FF3"/>
    <w:rsid w:val="006C6CC1"/>
    <w:rsid w:val="006C706F"/>
    <w:rsid w:val="006D5517"/>
    <w:rsid w:val="00700D6A"/>
    <w:rsid w:val="0071095D"/>
    <w:rsid w:val="00712351"/>
    <w:rsid w:val="0072646D"/>
    <w:rsid w:val="007276D9"/>
    <w:rsid w:val="00746E7B"/>
    <w:rsid w:val="00754C5C"/>
    <w:rsid w:val="00760806"/>
    <w:rsid w:val="00761666"/>
    <w:rsid w:val="007715BB"/>
    <w:rsid w:val="00787222"/>
    <w:rsid w:val="007A3F82"/>
    <w:rsid w:val="007A5FB5"/>
    <w:rsid w:val="007C2AE4"/>
    <w:rsid w:val="007F1971"/>
    <w:rsid w:val="00801406"/>
    <w:rsid w:val="00835C7D"/>
    <w:rsid w:val="00846958"/>
    <w:rsid w:val="00854F16"/>
    <w:rsid w:val="0085686D"/>
    <w:rsid w:val="008744FF"/>
    <w:rsid w:val="00882F3C"/>
    <w:rsid w:val="00886C82"/>
    <w:rsid w:val="0089551A"/>
    <w:rsid w:val="00895E6D"/>
    <w:rsid w:val="008A1F33"/>
    <w:rsid w:val="008E2E92"/>
    <w:rsid w:val="008F2C8C"/>
    <w:rsid w:val="00902F67"/>
    <w:rsid w:val="00952FAC"/>
    <w:rsid w:val="009620B9"/>
    <w:rsid w:val="00985500"/>
    <w:rsid w:val="00985CA6"/>
    <w:rsid w:val="00986214"/>
    <w:rsid w:val="0099324E"/>
    <w:rsid w:val="009B46A4"/>
    <w:rsid w:val="00A1184B"/>
    <w:rsid w:val="00A25DC3"/>
    <w:rsid w:val="00A33A39"/>
    <w:rsid w:val="00A57D1B"/>
    <w:rsid w:val="00A75DA1"/>
    <w:rsid w:val="00A9564E"/>
    <w:rsid w:val="00AA7327"/>
    <w:rsid w:val="00AA7554"/>
    <w:rsid w:val="00AB0BD6"/>
    <w:rsid w:val="00AD1ADB"/>
    <w:rsid w:val="00AD1FAD"/>
    <w:rsid w:val="00AE378E"/>
    <w:rsid w:val="00AE5339"/>
    <w:rsid w:val="00B213EF"/>
    <w:rsid w:val="00B2264C"/>
    <w:rsid w:val="00B24505"/>
    <w:rsid w:val="00B52552"/>
    <w:rsid w:val="00B66F58"/>
    <w:rsid w:val="00B719A8"/>
    <w:rsid w:val="00B808FC"/>
    <w:rsid w:val="00B836E1"/>
    <w:rsid w:val="00BC7ACB"/>
    <w:rsid w:val="00BD5647"/>
    <w:rsid w:val="00BF2259"/>
    <w:rsid w:val="00C0496B"/>
    <w:rsid w:val="00C06AD0"/>
    <w:rsid w:val="00C811BC"/>
    <w:rsid w:val="00C94BE7"/>
    <w:rsid w:val="00CA66B3"/>
    <w:rsid w:val="00CC3B23"/>
    <w:rsid w:val="00CD003B"/>
    <w:rsid w:val="00D670B9"/>
    <w:rsid w:val="00D80FC1"/>
    <w:rsid w:val="00D91DF7"/>
    <w:rsid w:val="00DA3892"/>
    <w:rsid w:val="00DA7F04"/>
    <w:rsid w:val="00DB17B5"/>
    <w:rsid w:val="00DB5C4E"/>
    <w:rsid w:val="00DC1A48"/>
    <w:rsid w:val="00DC49A7"/>
    <w:rsid w:val="00DD2790"/>
    <w:rsid w:val="00E03C52"/>
    <w:rsid w:val="00E150E5"/>
    <w:rsid w:val="00E30FA3"/>
    <w:rsid w:val="00E31204"/>
    <w:rsid w:val="00E354C3"/>
    <w:rsid w:val="00E466E8"/>
    <w:rsid w:val="00E50259"/>
    <w:rsid w:val="00E725EB"/>
    <w:rsid w:val="00E72D54"/>
    <w:rsid w:val="00E77C9A"/>
    <w:rsid w:val="00EA244B"/>
    <w:rsid w:val="00EA24E1"/>
    <w:rsid w:val="00EA2B50"/>
    <w:rsid w:val="00EC0D6B"/>
    <w:rsid w:val="00EC359D"/>
    <w:rsid w:val="00EF1C0B"/>
    <w:rsid w:val="00F20E13"/>
    <w:rsid w:val="00F21B1E"/>
    <w:rsid w:val="00F425B3"/>
    <w:rsid w:val="00F57532"/>
    <w:rsid w:val="00F60F64"/>
    <w:rsid w:val="00F9082B"/>
    <w:rsid w:val="00F979CE"/>
    <w:rsid w:val="00FA7FD6"/>
    <w:rsid w:val="00FB24D1"/>
    <w:rsid w:val="00FB55F4"/>
    <w:rsid w:val="00FC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3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pacing w:val="-1"/>
      <w:w w:val="104"/>
    </w:rPr>
  </w:style>
  <w:style w:type="paragraph" w:styleId="4">
    <w:name w:val="heading 4"/>
    <w:basedOn w:val="a"/>
    <w:next w:val="a"/>
    <w:link w:val="4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F225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BF2259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rktextjustify">
    <w:name w:val="darktextjustify"/>
    <w:basedOn w:val="a"/>
    <w:rsid w:val="00AB0BD6"/>
    <w:pPr>
      <w:spacing w:before="100" w:beforeAutospacing="1" w:after="150"/>
      <w:jc w:val="both"/>
    </w:pPr>
    <w:rPr>
      <w:color w:val="262626"/>
    </w:rPr>
  </w:style>
  <w:style w:type="paragraph" w:customStyle="1" w:styleId="darktextright">
    <w:name w:val="darktextright"/>
    <w:basedOn w:val="a"/>
    <w:rsid w:val="00AB0BD6"/>
    <w:pPr>
      <w:spacing w:before="100" w:beforeAutospacing="1" w:after="150"/>
      <w:jc w:val="right"/>
    </w:pPr>
    <w:rPr>
      <w:color w:val="262626"/>
    </w:rPr>
  </w:style>
  <w:style w:type="character" w:styleId="a3">
    <w:name w:val="Emphasis"/>
    <w:basedOn w:val="a0"/>
    <w:qFormat/>
    <w:rsid w:val="00AB0BD6"/>
    <w:rPr>
      <w:i/>
      <w:iCs/>
    </w:rPr>
  </w:style>
  <w:style w:type="table" w:styleId="a4">
    <w:name w:val="Table Grid"/>
    <w:basedOn w:val="a1"/>
    <w:rsid w:val="00C0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4A42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">
    <w:name w:val="Знак2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8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A7FD6"/>
    <w:rPr>
      <w:b/>
      <w:bCs/>
      <w:color w:val="000000"/>
      <w:spacing w:val="-1"/>
      <w:w w:val="104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FA7FD6"/>
    <w:rPr>
      <w:b/>
      <w:bCs/>
      <w:sz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FA7FD6"/>
    <w:rPr>
      <w:b/>
      <w:b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semiHidden/>
    <w:rsid w:val="00BF22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BF2259"/>
    <w:rPr>
      <w:rFonts w:ascii="Calibri" w:eastAsia="Times New Roman" w:hAnsi="Calibri" w:cs="Times New Roman"/>
      <w:sz w:val="24"/>
      <w:szCs w:val="24"/>
    </w:rPr>
  </w:style>
  <w:style w:type="paragraph" w:styleId="a7">
    <w:name w:val="Body Text"/>
    <w:basedOn w:val="a"/>
    <w:link w:val="a8"/>
    <w:rsid w:val="00BF2259"/>
    <w:pPr>
      <w:widowControl w:val="0"/>
      <w:shd w:val="clear" w:color="auto" w:fill="FFFFFF"/>
      <w:autoSpaceDE w:val="0"/>
      <w:autoSpaceDN w:val="0"/>
      <w:adjustRightInd w:val="0"/>
      <w:spacing w:line="274" w:lineRule="exact"/>
    </w:pPr>
    <w:rPr>
      <w:position w:val="4"/>
      <w:szCs w:val="26"/>
    </w:rPr>
  </w:style>
  <w:style w:type="character" w:customStyle="1" w:styleId="a8">
    <w:name w:val="Основной текст Знак"/>
    <w:basedOn w:val="a0"/>
    <w:link w:val="a7"/>
    <w:rsid w:val="00BF2259"/>
    <w:rPr>
      <w:position w:val="4"/>
      <w:sz w:val="24"/>
      <w:szCs w:val="26"/>
      <w:shd w:val="clear" w:color="auto" w:fill="FFFFFF"/>
    </w:rPr>
  </w:style>
  <w:style w:type="paragraph" w:styleId="20">
    <w:name w:val="Body Text 2"/>
    <w:basedOn w:val="a"/>
    <w:link w:val="21"/>
    <w:rsid w:val="00BF22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</w:rPr>
  </w:style>
  <w:style w:type="character" w:customStyle="1" w:styleId="21">
    <w:name w:val="Основной текст 2 Знак"/>
    <w:basedOn w:val="a0"/>
    <w:link w:val="20"/>
    <w:rsid w:val="00BF2259"/>
    <w:rPr>
      <w:b/>
      <w:bCs/>
      <w:sz w:val="24"/>
      <w:szCs w:val="24"/>
      <w:shd w:val="clear" w:color="auto" w:fill="FFFFFF"/>
    </w:rPr>
  </w:style>
  <w:style w:type="paragraph" w:styleId="a9">
    <w:name w:val="Revision"/>
    <w:hidden/>
    <w:uiPriority w:val="99"/>
    <w:semiHidden/>
    <w:rsid w:val="00147757"/>
    <w:rPr>
      <w:sz w:val="24"/>
      <w:szCs w:val="24"/>
    </w:rPr>
  </w:style>
  <w:style w:type="paragraph" w:styleId="aa">
    <w:name w:val="Balloon Text"/>
    <w:basedOn w:val="a"/>
    <w:link w:val="ab"/>
    <w:rsid w:val="001477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47757"/>
    <w:rPr>
      <w:rFonts w:ascii="Tahoma" w:hAnsi="Tahoma" w:cs="Tahoma"/>
      <w:sz w:val="16"/>
      <w:szCs w:val="16"/>
    </w:rPr>
  </w:style>
  <w:style w:type="paragraph" w:styleId="ac">
    <w:name w:val="Subtitle"/>
    <w:basedOn w:val="a"/>
    <w:link w:val="ad"/>
    <w:qFormat/>
    <w:rsid w:val="00A1184B"/>
    <w:pPr>
      <w:spacing w:after="60"/>
      <w:jc w:val="center"/>
    </w:pPr>
    <w:rPr>
      <w:rFonts w:ascii="Arial" w:hAnsi="Arial"/>
      <w:szCs w:val="20"/>
    </w:rPr>
  </w:style>
  <w:style w:type="character" w:customStyle="1" w:styleId="ad">
    <w:name w:val="Подзаголовок Знак"/>
    <w:basedOn w:val="a0"/>
    <w:link w:val="ac"/>
    <w:rsid w:val="00A1184B"/>
    <w:rPr>
      <w:rFonts w:ascii="Arial" w:hAnsi="Arial"/>
      <w:sz w:val="24"/>
    </w:rPr>
  </w:style>
  <w:style w:type="paragraph" w:styleId="ae">
    <w:name w:val="List Paragraph"/>
    <w:basedOn w:val="a"/>
    <w:uiPriority w:val="34"/>
    <w:qFormat/>
    <w:rsid w:val="003F4CF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AA7327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3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pacing w:val="-1"/>
      <w:w w:val="104"/>
    </w:rPr>
  </w:style>
  <w:style w:type="paragraph" w:styleId="4">
    <w:name w:val="heading 4"/>
    <w:basedOn w:val="a"/>
    <w:next w:val="a"/>
    <w:link w:val="4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F225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BF2259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rktextjustify">
    <w:name w:val="darktextjustify"/>
    <w:basedOn w:val="a"/>
    <w:rsid w:val="00AB0BD6"/>
    <w:pPr>
      <w:spacing w:before="100" w:beforeAutospacing="1" w:after="150"/>
      <w:jc w:val="both"/>
    </w:pPr>
    <w:rPr>
      <w:color w:val="262626"/>
    </w:rPr>
  </w:style>
  <w:style w:type="paragraph" w:customStyle="1" w:styleId="darktextright">
    <w:name w:val="darktextright"/>
    <w:basedOn w:val="a"/>
    <w:rsid w:val="00AB0BD6"/>
    <w:pPr>
      <w:spacing w:before="100" w:beforeAutospacing="1" w:after="150"/>
      <w:jc w:val="right"/>
    </w:pPr>
    <w:rPr>
      <w:color w:val="262626"/>
    </w:rPr>
  </w:style>
  <w:style w:type="character" w:styleId="a3">
    <w:name w:val="Emphasis"/>
    <w:basedOn w:val="a0"/>
    <w:qFormat/>
    <w:rsid w:val="00AB0BD6"/>
    <w:rPr>
      <w:i/>
      <w:iCs/>
    </w:rPr>
  </w:style>
  <w:style w:type="table" w:styleId="a4">
    <w:name w:val="Table Grid"/>
    <w:basedOn w:val="a1"/>
    <w:rsid w:val="00C0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4A42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">
    <w:name w:val="Знак2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8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A7FD6"/>
    <w:rPr>
      <w:b/>
      <w:bCs/>
      <w:color w:val="000000"/>
      <w:spacing w:val="-1"/>
      <w:w w:val="104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FA7FD6"/>
    <w:rPr>
      <w:b/>
      <w:bCs/>
      <w:sz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FA7FD6"/>
    <w:rPr>
      <w:b/>
      <w:b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semiHidden/>
    <w:rsid w:val="00BF22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BF2259"/>
    <w:rPr>
      <w:rFonts w:ascii="Calibri" w:eastAsia="Times New Roman" w:hAnsi="Calibri" w:cs="Times New Roman"/>
      <w:sz w:val="24"/>
      <w:szCs w:val="24"/>
    </w:rPr>
  </w:style>
  <w:style w:type="paragraph" w:styleId="a7">
    <w:name w:val="Body Text"/>
    <w:basedOn w:val="a"/>
    <w:link w:val="a8"/>
    <w:rsid w:val="00BF2259"/>
    <w:pPr>
      <w:widowControl w:val="0"/>
      <w:shd w:val="clear" w:color="auto" w:fill="FFFFFF"/>
      <w:autoSpaceDE w:val="0"/>
      <w:autoSpaceDN w:val="0"/>
      <w:adjustRightInd w:val="0"/>
      <w:spacing w:line="274" w:lineRule="exact"/>
    </w:pPr>
    <w:rPr>
      <w:position w:val="4"/>
      <w:szCs w:val="26"/>
    </w:rPr>
  </w:style>
  <w:style w:type="character" w:customStyle="1" w:styleId="a8">
    <w:name w:val="Основной текст Знак"/>
    <w:basedOn w:val="a0"/>
    <w:link w:val="a7"/>
    <w:rsid w:val="00BF2259"/>
    <w:rPr>
      <w:position w:val="4"/>
      <w:sz w:val="24"/>
      <w:szCs w:val="26"/>
      <w:shd w:val="clear" w:color="auto" w:fill="FFFFFF"/>
    </w:rPr>
  </w:style>
  <w:style w:type="paragraph" w:styleId="20">
    <w:name w:val="Body Text 2"/>
    <w:basedOn w:val="a"/>
    <w:link w:val="21"/>
    <w:rsid w:val="00BF22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</w:rPr>
  </w:style>
  <w:style w:type="character" w:customStyle="1" w:styleId="21">
    <w:name w:val="Основной текст 2 Знак"/>
    <w:basedOn w:val="a0"/>
    <w:link w:val="20"/>
    <w:rsid w:val="00BF2259"/>
    <w:rPr>
      <w:b/>
      <w:bCs/>
      <w:sz w:val="24"/>
      <w:szCs w:val="24"/>
      <w:shd w:val="clear" w:color="auto" w:fill="FFFFFF"/>
    </w:rPr>
  </w:style>
  <w:style w:type="paragraph" w:styleId="a9">
    <w:name w:val="Revision"/>
    <w:hidden/>
    <w:uiPriority w:val="99"/>
    <w:semiHidden/>
    <w:rsid w:val="00147757"/>
    <w:rPr>
      <w:sz w:val="24"/>
      <w:szCs w:val="24"/>
    </w:rPr>
  </w:style>
  <w:style w:type="paragraph" w:styleId="aa">
    <w:name w:val="Balloon Text"/>
    <w:basedOn w:val="a"/>
    <w:link w:val="ab"/>
    <w:rsid w:val="001477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47757"/>
    <w:rPr>
      <w:rFonts w:ascii="Tahoma" w:hAnsi="Tahoma" w:cs="Tahoma"/>
      <w:sz w:val="16"/>
      <w:szCs w:val="16"/>
    </w:rPr>
  </w:style>
  <w:style w:type="paragraph" w:styleId="ac">
    <w:name w:val="Subtitle"/>
    <w:basedOn w:val="a"/>
    <w:link w:val="ad"/>
    <w:qFormat/>
    <w:rsid w:val="00A1184B"/>
    <w:pPr>
      <w:spacing w:after="60"/>
      <w:jc w:val="center"/>
    </w:pPr>
    <w:rPr>
      <w:rFonts w:ascii="Arial" w:hAnsi="Arial"/>
      <w:szCs w:val="20"/>
    </w:rPr>
  </w:style>
  <w:style w:type="character" w:customStyle="1" w:styleId="ad">
    <w:name w:val="Подзаголовок Знак"/>
    <w:basedOn w:val="a0"/>
    <w:link w:val="ac"/>
    <w:rsid w:val="00A1184B"/>
    <w:rPr>
      <w:rFonts w:ascii="Arial" w:hAnsi="Arial"/>
      <w:sz w:val="24"/>
    </w:rPr>
  </w:style>
  <w:style w:type="paragraph" w:styleId="ae">
    <w:name w:val="List Paragraph"/>
    <w:basedOn w:val="a"/>
    <w:uiPriority w:val="34"/>
    <w:qFormat/>
    <w:rsid w:val="003F4CF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AA7327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6237">
          <w:marLeft w:val="0"/>
          <w:marRight w:val="0"/>
          <w:marTop w:val="0"/>
          <w:marBottom w:val="0"/>
          <w:divBdr>
            <w:top w:val="single" w:sz="2" w:space="0" w:color="90A0B0"/>
            <w:left w:val="single" w:sz="2" w:space="0" w:color="90A0B0"/>
            <w:bottom w:val="single" w:sz="2" w:space="0" w:color="90A0B0"/>
            <w:right w:val="single" w:sz="2" w:space="0" w:color="90A0B0"/>
          </w:divBdr>
          <w:divsChild>
            <w:div w:id="82925063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4786">
          <w:marLeft w:val="0"/>
          <w:marRight w:val="0"/>
          <w:marTop w:val="0"/>
          <w:marBottom w:val="0"/>
          <w:divBdr>
            <w:top w:val="single" w:sz="2" w:space="0" w:color="90A0B0"/>
            <w:left w:val="single" w:sz="2" w:space="0" w:color="90A0B0"/>
            <w:bottom w:val="single" w:sz="2" w:space="0" w:color="90A0B0"/>
            <w:right w:val="single" w:sz="2" w:space="0" w:color="90A0B0"/>
          </w:divBdr>
          <w:divsChild>
            <w:div w:id="73782800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4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68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7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3432-3937-4AB8-A6BF-9ED6D3BA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4653</CharactersWithSpaces>
  <SharedDoc>false</SharedDoc>
  <HLinks>
    <vt:vector size="6" baseType="variant">
      <vt:variant>
        <vt:i4>2883590</vt:i4>
      </vt:variant>
      <vt:variant>
        <vt:i4>0</vt:i4>
      </vt:variant>
      <vt:variant>
        <vt:i4>0</vt:i4>
      </vt:variant>
      <vt:variant>
        <vt:i4>5</vt:i4>
      </vt:variant>
      <vt:variant>
        <vt:lpwstr>mailto:standart@dzhmao.ru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comp2010_2</dc:creator>
  <cp:lastModifiedBy>babushkinamed babushkinamed</cp:lastModifiedBy>
  <cp:revision>5</cp:revision>
  <cp:lastPrinted>2014-08-18T09:31:00Z</cp:lastPrinted>
  <dcterms:created xsi:type="dcterms:W3CDTF">2014-08-18T09:23:00Z</dcterms:created>
  <dcterms:modified xsi:type="dcterms:W3CDTF">2014-08-26T08:04:00Z</dcterms:modified>
</cp:coreProperties>
</file>