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0E" w:rsidRDefault="00422A0E" w:rsidP="00422A0E">
      <w:pPr>
        <w:jc w:val="center"/>
        <w:rPr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61312" behindDoc="0" locked="0" layoutInCell="1" allowOverlap="1" wp14:anchorId="1D1669B3" wp14:editId="7FE1BC22">
            <wp:simplePos x="0" y="0"/>
            <wp:positionH relativeFrom="column">
              <wp:posOffset>2705100</wp:posOffset>
            </wp:positionH>
            <wp:positionV relativeFrom="paragraph">
              <wp:posOffset>-245110</wp:posOffset>
            </wp:positionV>
            <wp:extent cx="676910" cy="680085"/>
            <wp:effectExtent l="0" t="0" r="0" b="0"/>
            <wp:wrapTopAndBottom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2A0E" w:rsidRDefault="00422A0E" w:rsidP="00422A0E">
      <w:pPr>
        <w:jc w:val="center"/>
        <w:rPr>
          <w:color w:val="000080"/>
          <w:sz w:val="16"/>
        </w:rPr>
      </w:pPr>
      <w:r>
        <w:rPr>
          <w:b/>
          <w:color w:val="000080"/>
          <w:sz w:val="32"/>
        </w:rPr>
        <w:t xml:space="preserve"> </w:t>
      </w:r>
    </w:p>
    <w:p w:rsidR="00422A0E" w:rsidRDefault="00422A0E" w:rsidP="00422A0E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422A0E" w:rsidRDefault="00422A0E" w:rsidP="00422A0E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422A0E" w:rsidRDefault="00422A0E" w:rsidP="00422A0E">
      <w:pPr>
        <w:jc w:val="center"/>
        <w:rPr>
          <w:b/>
          <w:color w:val="000080"/>
          <w:sz w:val="16"/>
        </w:rPr>
      </w:pPr>
    </w:p>
    <w:p w:rsidR="00422A0E" w:rsidRDefault="00422A0E" w:rsidP="00422A0E">
      <w:pPr>
        <w:pStyle w:val="2"/>
        <w:jc w:val="center"/>
      </w:pPr>
      <w:r>
        <w:t xml:space="preserve">   </w:t>
      </w:r>
    </w:p>
    <w:p w:rsidR="00422A0E" w:rsidRPr="000821E5" w:rsidRDefault="00422A0E" w:rsidP="00422A0E"/>
    <w:p w:rsidR="00422A0E" w:rsidRDefault="00422A0E" w:rsidP="00422A0E">
      <w:pPr>
        <w:pStyle w:val="4"/>
        <w:rPr>
          <w:sz w:val="36"/>
        </w:rPr>
      </w:pPr>
      <w:proofErr w:type="gramStart"/>
      <w:r>
        <w:rPr>
          <w:sz w:val="36"/>
        </w:rPr>
        <w:t>П</w:t>
      </w:r>
      <w:proofErr w:type="gramEnd"/>
      <w:r>
        <w:rPr>
          <w:sz w:val="36"/>
        </w:rPr>
        <w:t xml:space="preserve"> Р И К А З</w:t>
      </w:r>
    </w:p>
    <w:p w:rsidR="00422A0E" w:rsidRDefault="00422A0E" w:rsidP="00422A0E">
      <w:pPr>
        <w:jc w:val="center"/>
        <w:rPr>
          <w:b/>
          <w:sz w:val="24"/>
        </w:rPr>
      </w:pPr>
    </w:p>
    <w:p w:rsidR="00422A0E" w:rsidRPr="000821E5" w:rsidRDefault="00422A0E" w:rsidP="00422A0E">
      <w:pPr>
        <w:jc w:val="center"/>
        <w:rPr>
          <w:b/>
          <w:sz w:val="24"/>
        </w:rPr>
      </w:pPr>
    </w:p>
    <w:p w:rsidR="005F0FF6" w:rsidRDefault="005F0FF6" w:rsidP="00423B7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приказ Депздрава Югры № 2</w:t>
      </w:r>
      <w:r w:rsidR="00DB6909" w:rsidRPr="00DB6909">
        <w:rPr>
          <w:sz w:val="28"/>
          <w:szCs w:val="28"/>
        </w:rPr>
        <w:t>68</w:t>
      </w:r>
      <w:r>
        <w:rPr>
          <w:sz w:val="28"/>
          <w:szCs w:val="28"/>
        </w:rPr>
        <w:t xml:space="preserve"> от 2</w:t>
      </w:r>
      <w:r w:rsidR="00DB6909" w:rsidRPr="00DB6909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DB6909" w:rsidRPr="00DB6909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DB6909" w:rsidRPr="00DB690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</w:t>
      </w:r>
    </w:p>
    <w:p w:rsidR="00423B79" w:rsidRPr="0072503A" w:rsidRDefault="005F0FF6" w:rsidP="00423B7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DB6909">
        <w:rPr>
          <w:sz w:val="28"/>
          <w:szCs w:val="28"/>
        </w:rPr>
        <w:t>Об организации передачи данных из медицинских информационных систем медицинских организаций автономного округа в систему «Портал Пациента» и передачу данных в федеральную электронную регистратуру</w:t>
      </w:r>
      <w:r>
        <w:rPr>
          <w:sz w:val="28"/>
          <w:szCs w:val="28"/>
        </w:rPr>
        <w:t>»</w:t>
      </w:r>
    </w:p>
    <w:p w:rsidR="00633BE7" w:rsidRDefault="00633BE7" w:rsidP="00422A0E">
      <w:pPr>
        <w:spacing w:line="360" w:lineRule="auto"/>
        <w:jc w:val="center"/>
        <w:rPr>
          <w:sz w:val="24"/>
          <w:szCs w:val="24"/>
        </w:rPr>
      </w:pPr>
    </w:p>
    <w:p w:rsidR="00663CDF" w:rsidRDefault="00663CDF" w:rsidP="00422A0E">
      <w:pPr>
        <w:spacing w:line="360" w:lineRule="auto"/>
        <w:jc w:val="center"/>
        <w:rPr>
          <w:sz w:val="24"/>
          <w:szCs w:val="24"/>
        </w:rPr>
      </w:pPr>
    </w:p>
    <w:p w:rsidR="00422A0E" w:rsidRDefault="00422A0E" w:rsidP="00422A0E">
      <w:pPr>
        <w:spacing w:line="360" w:lineRule="auto"/>
        <w:jc w:val="center"/>
        <w:rPr>
          <w:sz w:val="24"/>
          <w:szCs w:val="24"/>
        </w:rPr>
      </w:pPr>
      <w:r w:rsidRPr="00B073E0">
        <w:rPr>
          <w:sz w:val="24"/>
          <w:szCs w:val="24"/>
        </w:rPr>
        <w:t>г. Ханты-Мансийск</w:t>
      </w:r>
    </w:p>
    <w:p w:rsidR="00663CDF" w:rsidRPr="00B073E0" w:rsidRDefault="00663CDF" w:rsidP="00422A0E">
      <w:pPr>
        <w:spacing w:line="360" w:lineRule="auto"/>
        <w:jc w:val="center"/>
        <w:rPr>
          <w:sz w:val="24"/>
          <w:szCs w:val="24"/>
        </w:rPr>
      </w:pPr>
    </w:p>
    <w:p w:rsidR="00422A0E" w:rsidRDefault="00422A0E" w:rsidP="00422A0E">
      <w:pPr>
        <w:tabs>
          <w:tab w:val="left" w:pos="4155"/>
          <w:tab w:val="center" w:pos="4677"/>
        </w:tabs>
        <w:spacing w:line="360" w:lineRule="auto"/>
        <w:rPr>
          <w:rFonts w:ascii="Arial Narrow" w:hAnsi="Arial Narrow"/>
        </w:rPr>
      </w:pPr>
    </w:p>
    <w:p w:rsidR="00663CDF" w:rsidRPr="005E3F3E" w:rsidRDefault="00422A0E" w:rsidP="00422A0E">
      <w:pPr>
        <w:tabs>
          <w:tab w:val="left" w:pos="4155"/>
          <w:tab w:val="center" w:pos="4677"/>
        </w:tabs>
        <w:spacing w:line="36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«</w:t>
      </w:r>
      <w:r w:rsidR="005E3F3E">
        <w:rPr>
          <w:sz w:val="24"/>
          <w:szCs w:val="24"/>
          <w:lang w:val="en-US"/>
        </w:rPr>
        <w:t>27</w:t>
      </w:r>
      <w:r>
        <w:rPr>
          <w:sz w:val="24"/>
          <w:szCs w:val="24"/>
        </w:rPr>
        <w:t xml:space="preserve">»  </w:t>
      </w:r>
      <w:r w:rsidR="005E3F3E">
        <w:rPr>
          <w:sz w:val="24"/>
          <w:szCs w:val="24"/>
        </w:rPr>
        <w:t>05</w:t>
      </w:r>
      <w:bookmarkStart w:id="0" w:name="_GoBack"/>
      <w:bookmarkEnd w:id="0"/>
      <w:r>
        <w:rPr>
          <w:sz w:val="24"/>
          <w:szCs w:val="24"/>
        </w:rPr>
        <w:t xml:space="preserve">  201</w:t>
      </w:r>
      <w:r w:rsidR="00633BE7">
        <w:rPr>
          <w:sz w:val="24"/>
          <w:szCs w:val="24"/>
        </w:rPr>
        <w:t>4</w:t>
      </w:r>
      <w:r>
        <w:rPr>
          <w:sz w:val="24"/>
          <w:szCs w:val="24"/>
        </w:rPr>
        <w:t xml:space="preserve"> г.                                                                           </w:t>
      </w:r>
      <w:r w:rsidR="00633BE7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№ </w:t>
      </w:r>
      <w:r w:rsidR="005E3F3E" w:rsidRPr="005E3F3E">
        <w:rPr>
          <w:sz w:val="24"/>
          <w:szCs w:val="24"/>
        </w:rPr>
        <w:t>3</w:t>
      </w:r>
      <w:r w:rsidR="005E3F3E">
        <w:rPr>
          <w:sz w:val="24"/>
          <w:szCs w:val="24"/>
          <w:lang w:val="en-US"/>
        </w:rPr>
        <w:t>92</w:t>
      </w:r>
    </w:p>
    <w:p w:rsidR="00663CDF" w:rsidRDefault="00663CDF" w:rsidP="00422A0E">
      <w:pPr>
        <w:tabs>
          <w:tab w:val="left" w:pos="4155"/>
          <w:tab w:val="center" w:pos="4677"/>
        </w:tabs>
        <w:spacing w:line="360" w:lineRule="auto"/>
        <w:jc w:val="center"/>
        <w:rPr>
          <w:sz w:val="24"/>
          <w:szCs w:val="24"/>
        </w:rPr>
      </w:pPr>
    </w:p>
    <w:p w:rsidR="00DB6909" w:rsidRPr="00261378" w:rsidRDefault="00DB6909" w:rsidP="00DB690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 w:rsidR="00261378">
        <w:rPr>
          <w:sz w:val="28"/>
          <w:szCs w:val="28"/>
        </w:rPr>
        <w:t xml:space="preserve"> пункта 3 раздела </w:t>
      </w:r>
      <w:r w:rsidR="00261378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r w:rsidR="00261378">
        <w:rPr>
          <w:sz w:val="28"/>
          <w:szCs w:val="28"/>
        </w:rPr>
        <w:t>Протокола заседания подкомиссии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</w:t>
      </w:r>
      <w:r w:rsidR="00261378" w:rsidRPr="00261378">
        <w:rPr>
          <w:sz w:val="28"/>
          <w:szCs w:val="28"/>
        </w:rPr>
        <w:t xml:space="preserve"> </w:t>
      </w:r>
      <w:r w:rsidR="00261378">
        <w:rPr>
          <w:sz w:val="28"/>
          <w:szCs w:val="28"/>
        </w:rPr>
        <w:t>от 21.04.2014 № 111-пр</w:t>
      </w:r>
    </w:p>
    <w:p w:rsidR="00422A0E" w:rsidRPr="00403E08" w:rsidRDefault="00422A0E" w:rsidP="00422A0E">
      <w:pPr>
        <w:spacing w:line="360" w:lineRule="auto"/>
        <w:jc w:val="both"/>
        <w:rPr>
          <w:sz w:val="28"/>
          <w:szCs w:val="28"/>
        </w:rPr>
      </w:pPr>
    </w:p>
    <w:p w:rsidR="00422A0E" w:rsidRDefault="00422A0E" w:rsidP="00422A0E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422A0E" w:rsidRDefault="00422A0E" w:rsidP="00422A0E">
      <w:pPr>
        <w:spacing w:line="360" w:lineRule="auto"/>
        <w:jc w:val="center"/>
        <w:rPr>
          <w:sz w:val="28"/>
          <w:szCs w:val="28"/>
        </w:rPr>
      </w:pPr>
    </w:p>
    <w:p w:rsidR="00C453A4" w:rsidRDefault="00C453A4" w:rsidP="00C453A4">
      <w:pPr>
        <w:spacing w:line="360" w:lineRule="auto"/>
        <w:jc w:val="both"/>
        <w:rPr>
          <w:sz w:val="28"/>
          <w:szCs w:val="28"/>
        </w:rPr>
      </w:pPr>
    </w:p>
    <w:p w:rsidR="00C453A4" w:rsidRDefault="00C453A4" w:rsidP="00A734AE">
      <w:pPr>
        <w:pStyle w:val="a9"/>
        <w:numPr>
          <w:ilvl w:val="0"/>
          <w:numId w:val="18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C453A4">
        <w:rPr>
          <w:sz w:val="28"/>
          <w:szCs w:val="28"/>
        </w:rPr>
        <w:t>Внести изменения в п</w:t>
      </w:r>
      <w:r w:rsidR="00DB6909">
        <w:rPr>
          <w:sz w:val="28"/>
          <w:szCs w:val="28"/>
        </w:rPr>
        <w:t>одпункт 1.2. пункта 1</w:t>
      </w:r>
      <w:r w:rsidR="00374EAA" w:rsidRPr="00374EAA">
        <w:rPr>
          <w:sz w:val="28"/>
          <w:szCs w:val="28"/>
        </w:rPr>
        <w:t>.</w:t>
      </w:r>
      <w:r w:rsidRPr="00C453A4">
        <w:rPr>
          <w:sz w:val="28"/>
          <w:szCs w:val="28"/>
        </w:rPr>
        <w:t xml:space="preserve"> приказа Депздрава Югры № 2</w:t>
      </w:r>
      <w:r w:rsidR="00DB6909">
        <w:rPr>
          <w:sz w:val="28"/>
          <w:szCs w:val="28"/>
        </w:rPr>
        <w:t>68</w:t>
      </w:r>
      <w:r w:rsidRPr="00C453A4">
        <w:rPr>
          <w:sz w:val="28"/>
          <w:szCs w:val="28"/>
        </w:rPr>
        <w:t xml:space="preserve"> от 2</w:t>
      </w:r>
      <w:r w:rsidR="00DB6909">
        <w:rPr>
          <w:sz w:val="28"/>
          <w:szCs w:val="28"/>
        </w:rPr>
        <w:t>1</w:t>
      </w:r>
      <w:r w:rsidRPr="00C453A4">
        <w:rPr>
          <w:sz w:val="28"/>
          <w:szCs w:val="28"/>
        </w:rPr>
        <w:t>.0</w:t>
      </w:r>
      <w:r w:rsidR="00DB6909">
        <w:rPr>
          <w:sz w:val="28"/>
          <w:szCs w:val="28"/>
        </w:rPr>
        <w:t>4</w:t>
      </w:r>
      <w:r w:rsidRPr="00C453A4">
        <w:rPr>
          <w:sz w:val="28"/>
          <w:szCs w:val="28"/>
        </w:rPr>
        <w:t>.201</w:t>
      </w:r>
      <w:r w:rsidR="00DB6909">
        <w:rPr>
          <w:sz w:val="28"/>
          <w:szCs w:val="28"/>
        </w:rPr>
        <w:t>4</w:t>
      </w:r>
      <w:r w:rsidRPr="00C453A4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</w:t>
      </w:r>
      <w:r w:rsidRPr="00C453A4">
        <w:rPr>
          <w:sz w:val="28"/>
          <w:szCs w:val="28"/>
        </w:rPr>
        <w:t>«</w:t>
      </w:r>
      <w:r w:rsidR="00DB6909">
        <w:rPr>
          <w:sz w:val="28"/>
          <w:szCs w:val="28"/>
        </w:rPr>
        <w:t>Об организации передачи данных из медицинских информационных систем медицинских организаций автономного округа в систему «Портал Пациента» и передачу данных в федеральную электронную регистратуру</w:t>
      </w:r>
      <w:r w:rsidRPr="00C453A4">
        <w:rPr>
          <w:sz w:val="28"/>
          <w:szCs w:val="28"/>
        </w:rPr>
        <w:t xml:space="preserve">», изложив его в </w:t>
      </w:r>
      <w:r w:rsidR="00A734AE">
        <w:rPr>
          <w:sz w:val="28"/>
          <w:szCs w:val="28"/>
        </w:rPr>
        <w:t>редакции в соответствии с пунктом 2 настоящего приказа.</w:t>
      </w:r>
    </w:p>
    <w:p w:rsidR="00DB6909" w:rsidRPr="00261378" w:rsidRDefault="00D909C2" w:rsidP="00261378">
      <w:pPr>
        <w:pStyle w:val="a9"/>
        <w:numPr>
          <w:ilvl w:val="0"/>
          <w:numId w:val="18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опубликование</w:t>
      </w:r>
      <w:r w:rsidR="006E3909">
        <w:rPr>
          <w:sz w:val="28"/>
          <w:szCs w:val="28"/>
        </w:rPr>
        <w:t xml:space="preserve"> и ведение единого</w:t>
      </w:r>
      <w:r>
        <w:rPr>
          <w:sz w:val="28"/>
          <w:szCs w:val="28"/>
        </w:rPr>
        <w:t xml:space="preserve"> расписания записи на прием к врачу в системе «Портал Пациента»</w:t>
      </w:r>
      <w:r w:rsidR="006E3909">
        <w:rPr>
          <w:sz w:val="28"/>
          <w:szCs w:val="28"/>
        </w:rPr>
        <w:t xml:space="preserve"> для специалистов первичного звена</w:t>
      </w:r>
      <w:r>
        <w:rPr>
          <w:sz w:val="28"/>
          <w:szCs w:val="28"/>
        </w:rPr>
        <w:t xml:space="preserve"> на период не менее 30 календарных дней</w:t>
      </w:r>
      <w:r w:rsidR="00261378">
        <w:rPr>
          <w:sz w:val="28"/>
          <w:szCs w:val="28"/>
        </w:rPr>
        <w:t xml:space="preserve">, </w:t>
      </w:r>
      <w:r w:rsidR="00BC0D95" w:rsidRPr="00261378">
        <w:rPr>
          <w:sz w:val="28"/>
          <w:szCs w:val="28"/>
        </w:rPr>
        <w:t>исключ</w:t>
      </w:r>
      <w:r w:rsidR="00DA6A3F">
        <w:rPr>
          <w:sz w:val="28"/>
          <w:szCs w:val="28"/>
        </w:rPr>
        <w:t>ив</w:t>
      </w:r>
      <w:r w:rsidR="00BC0D95" w:rsidRPr="00261378">
        <w:rPr>
          <w:sz w:val="28"/>
          <w:szCs w:val="28"/>
        </w:rPr>
        <w:t xml:space="preserve"> квотировани</w:t>
      </w:r>
      <w:r w:rsidR="00DA6A3F">
        <w:rPr>
          <w:sz w:val="28"/>
          <w:szCs w:val="28"/>
        </w:rPr>
        <w:t>е</w:t>
      </w:r>
      <w:r w:rsidR="00BC0D95" w:rsidRPr="00261378">
        <w:rPr>
          <w:sz w:val="28"/>
          <w:szCs w:val="28"/>
        </w:rPr>
        <w:t xml:space="preserve"> </w:t>
      </w:r>
      <w:r w:rsidR="00DA6A3F">
        <w:rPr>
          <w:sz w:val="28"/>
          <w:szCs w:val="28"/>
        </w:rPr>
        <w:t xml:space="preserve">количества заявок на </w:t>
      </w:r>
      <w:r w:rsidR="00261378">
        <w:rPr>
          <w:sz w:val="28"/>
          <w:szCs w:val="28"/>
        </w:rPr>
        <w:t>получени</w:t>
      </w:r>
      <w:r w:rsidR="00DA6A3F">
        <w:rPr>
          <w:sz w:val="28"/>
          <w:szCs w:val="28"/>
        </w:rPr>
        <w:t>е</w:t>
      </w:r>
      <w:r w:rsidR="00261378">
        <w:rPr>
          <w:sz w:val="28"/>
          <w:szCs w:val="28"/>
        </w:rPr>
        <w:t xml:space="preserve"> услуги </w:t>
      </w:r>
      <w:r w:rsidR="00DA6A3F">
        <w:rPr>
          <w:sz w:val="28"/>
          <w:szCs w:val="28"/>
        </w:rPr>
        <w:t>«З</w:t>
      </w:r>
      <w:r w:rsidR="00261378">
        <w:rPr>
          <w:sz w:val="28"/>
          <w:szCs w:val="28"/>
        </w:rPr>
        <w:t>апис</w:t>
      </w:r>
      <w:r w:rsidR="00DA6A3F">
        <w:rPr>
          <w:sz w:val="28"/>
          <w:szCs w:val="28"/>
        </w:rPr>
        <w:t>ь на прием к врачу»</w:t>
      </w:r>
      <w:r w:rsidR="00261378">
        <w:rPr>
          <w:sz w:val="28"/>
          <w:szCs w:val="28"/>
        </w:rPr>
        <w:t xml:space="preserve"> по</w:t>
      </w:r>
      <w:r w:rsidR="00DA6A3F">
        <w:rPr>
          <w:sz w:val="28"/>
          <w:szCs w:val="28"/>
        </w:rPr>
        <w:t>средством электронных каналов связи.</w:t>
      </w:r>
      <w:r w:rsidR="00261378">
        <w:rPr>
          <w:sz w:val="28"/>
          <w:szCs w:val="28"/>
        </w:rPr>
        <w:t xml:space="preserve"> </w:t>
      </w:r>
    </w:p>
    <w:p w:rsidR="00422A0E" w:rsidRPr="00DB6909" w:rsidRDefault="00A734AE" w:rsidP="00767EBD">
      <w:pPr>
        <w:pStyle w:val="a9"/>
        <w:spacing w:line="360" w:lineRule="auto"/>
        <w:ind w:left="284" w:firstLine="28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87594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587594">
        <w:rPr>
          <w:sz w:val="28"/>
          <w:szCs w:val="28"/>
        </w:rPr>
        <w:t xml:space="preserve">Контроль </w:t>
      </w:r>
      <w:r w:rsidR="00DB75CE">
        <w:rPr>
          <w:sz w:val="28"/>
          <w:szCs w:val="28"/>
        </w:rPr>
        <w:t xml:space="preserve">над </w:t>
      </w:r>
      <w:r w:rsidRPr="00587594">
        <w:rPr>
          <w:sz w:val="28"/>
          <w:szCs w:val="28"/>
        </w:rPr>
        <w:t>исполнени</w:t>
      </w:r>
      <w:r w:rsidR="00DB75CE">
        <w:rPr>
          <w:sz w:val="28"/>
          <w:szCs w:val="28"/>
        </w:rPr>
        <w:t>ем</w:t>
      </w:r>
      <w:r w:rsidR="00012D8A" w:rsidRPr="00012D8A">
        <w:rPr>
          <w:sz w:val="28"/>
          <w:szCs w:val="28"/>
        </w:rPr>
        <w:t xml:space="preserve"> </w:t>
      </w:r>
      <w:r w:rsidR="00012D8A">
        <w:rPr>
          <w:sz w:val="28"/>
          <w:szCs w:val="28"/>
        </w:rPr>
        <w:t>настоящего</w:t>
      </w:r>
      <w:r w:rsidRPr="00587594">
        <w:rPr>
          <w:sz w:val="28"/>
          <w:szCs w:val="28"/>
        </w:rPr>
        <w:t xml:space="preserve"> приказа </w:t>
      </w:r>
      <w:r w:rsidR="00DB6909">
        <w:rPr>
          <w:sz w:val="28"/>
          <w:szCs w:val="28"/>
        </w:rPr>
        <w:t>возложить на заместителя директора А.В. Владимирова.</w:t>
      </w:r>
    </w:p>
    <w:p w:rsidR="000E2F02" w:rsidRPr="00423B79" w:rsidRDefault="000E2F02" w:rsidP="00422A0E">
      <w:pPr>
        <w:spacing w:line="360" w:lineRule="auto"/>
        <w:jc w:val="center"/>
        <w:rPr>
          <w:sz w:val="28"/>
          <w:szCs w:val="28"/>
        </w:rPr>
      </w:pPr>
    </w:p>
    <w:p w:rsidR="002D212B" w:rsidRPr="00423B79" w:rsidRDefault="00DB75CE" w:rsidP="00422A0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2A0E" w:rsidRPr="00CB07BF" w:rsidRDefault="00374EAA" w:rsidP="00422A0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И. о. д</w:t>
      </w:r>
      <w:r w:rsidR="000E2F02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422A0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</w:t>
      </w:r>
      <w:r w:rsidR="00422A0E">
        <w:rPr>
          <w:sz w:val="28"/>
          <w:szCs w:val="28"/>
        </w:rPr>
        <w:t xml:space="preserve">      </w:t>
      </w:r>
      <w:r w:rsidR="00DB75CE">
        <w:rPr>
          <w:sz w:val="28"/>
          <w:szCs w:val="28"/>
        </w:rPr>
        <w:t xml:space="preserve">    </w:t>
      </w:r>
      <w:r w:rsidR="00422A0E">
        <w:rPr>
          <w:sz w:val="28"/>
          <w:szCs w:val="28"/>
        </w:rPr>
        <w:t xml:space="preserve">        </w:t>
      </w:r>
      <w:r w:rsidR="000E2F02">
        <w:rPr>
          <w:sz w:val="28"/>
          <w:szCs w:val="28"/>
        </w:rPr>
        <w:t xml:space="preserve">      </w:t>
      </w:r>
      <w:r w:rsidR="00422A0E">
        <w:rPr>
          <w:sz w:val="28"/>
          <w:szCs w:val="28"/>
        </w:rPr>
        <w:t xml:space="preserve">        </w:t>
      </w:r>
      <w:r>
        <w:rPr>
          <w:sz w:val="28"/>
          <w:szCs w:val="28"/>
        </w:rPr>
        <w:t>В.А</w:t>
      </w:r>
      <w:r w:rsidR="000E2F02">
        <w:rPr>
          <w:sz w:val="28"/>
          <w:szCs w:val="28"/>
        </w:rPr>
        <w:t>.</w:t>
      </w:r>
      <w:r>
        <w:rPr>
          <w:sz w:val="28"/>
          <w:szCs w:val="28"/>
        </w:rPr>
        <w:t xml:space="preserve"> Нигматулин</w:t>
      </w:r>
      <w:r w:rsidR="000E2F02">
        <w:rPr>
          <w:sz w:val="28"/>
          <w:szCs w:val="28"/>
        </w:rPr>
        <w:t xml:space="preserve"> </w:t>
      </w:r>
    </w:p>
    <w:p w:rsidR="00422A0E" w:rsidRDefault="00422A0E" w:rsidP="00FE23DB">
      <w:pPr>
        <w:ind w:left="284" w:right="142"/>
        <w:jc w:val="both"/>
      </w:pPr>
    </w:p>
    <w:sectPr w:rsidR="00422A0E" w:rsidSect="00FE23DB">
      <w:type w:val="continuous"/>
      <w:pgSz w:w="11900" w:h="16820"/>
      <w:pgMar w:top="851" w:right="987" w:bottom="851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665" w:rsidRDefault="00920665">
      <w:r>
        <w:separator/>
      </w:r>
    </w:p>
  </w:endnote>
  <w:endnote w:type="continuationSeparator" w:id="0">
    <w:p w:rsidR="00920665" w:rsidRDefault="0092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665" w:rsidRDefault="00920665">
      <w:r>
        <w:separator/>
      </w:r>
    </w:p>
  </w:footnote>
  <w:footnote w:type="continuationSeparator" w:id="0">
    <w:p w:rsidR="00920665" w:rsidRDefault="00920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1050"/>
    <w:multiLevelType w:val="singleLevel"/>
    <w:tmpl w:val="51C8C2D0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>
    <w:nsid w:val="0C320579"/>
    <w:multiLevelType w:val="hybridMultilevel"/>
    <w:tmpl w:val="37F2B972"/>
    <w:lvl w:ilvl="0" w:tplc="04190001">
      <w:start w:val="1"/>
      <w:numFmt w:val="bullet"/>
      <w:lvlText w:val=""/>
      <w:lvlJc w:val="left"/>
      <w:pPr>
        <w:tabs>
          <w:tab w:val="num" w:pos="2713"/>
        </w:tabs>
        <w:ind w:left="2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33"/>
        </w:tabs>
        <w:ind w:left="3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53"/>
        </w:tabs>
        <w:ind w:left="4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73"/>
        </w:tabs>
        <w:ind w:left="4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93"/>
        </w:tabs>
        <w:ind w:left="5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13"/>
        </w:tabs>
        <w:ind w:left="6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33"/>
        </w:tabs>
        <w:ind w:left="7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53"/>
        </w:tabs>
        <w:ind w:left="7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73"/>
        </w:tabs>
        <w:ind w:left="8473" w:hanging="360"/>
      </w:pPr>
      <w:rPr>
        <w:rFonts w:ascii="Wingdings" w:hAnsi="Wingdings" w:hint="default"/>
      </w:rPr>
    </w:lvl>
  </w:abstractNum>
  <w:abstractNum w:abstractNumId="2">
    <w:nsid w:val="10EB47FF"/>
    <w:multiLevelType w:val="hybridMultilevel"/>
    <w:tmpl w:val="9332544A"/>
    <w:lvl w:ilvl="0" w:tplc="04190001">
      <w:start w:val="1"/>
      <w:numFmt w:val="bullet"/>
      <w:lvlText w:val=""/>
      <w:lvlJc w:val="left"/>
      <w:pPr>
        <w:tabs>
          <w:tab w:val="num" w:pos="1466"/>
        </w:tabs>
        <w:ind w:left="14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6"/>
        </w:tabs>
        <w:ind w:left="21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6"/>
        </w:tabs>
        <w:ind w:left="2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6"/>
        </w:tabs>
        <w:ind w:left="3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6"/>
        </w:tabs>
        <w:ind w:left="43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6"/>
        </w:tabs>
        <w:ind w:left="5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6"/>
        </w:tabs>
        <w:ind w:left="5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6"/>
        </w:tabs>
        <w:ind w:left="65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6"/>
        </w:tabs>
        <w:ind w:left="7226" w:hanging="360"/>
      </w:pPr>
      <w:rPr>
        <w:rFonts w:ascii="Wingdings" w:hAnsi="Wingdings" w:hint="default"/>
      </w:rPr>
    </w:lvl>
  </w:abstractNum>
  <w:abstractNum w:abstractNumId="3">
    <w:nsid w:val="12BA25CE"/>
    <w:multiLevelType w:val="singleLevel"/>
    <w:tmpl w:val="51C8C2D0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13902E63"/>
    <w:multiLevelType w:val="hybridMultilevel"/>
    <w:tmpl w:val="A6163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C80360"/>
    <w:multiLevelType w:val="hybridMultilevel"/>
    <w:tmpl w:val="4E0C9F14"/>
    <w:lvl w:ilvl="0" w:tplc="21E6FC5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A1B21CF"/>
    <w:multiLevelType w:val="hybridMultilevel"/>
    <w:tmpl w:val="83D86B72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7">
    <w:nsid w:val="332848F4"/>
    <w:multiLevelType w:val="hybridMultilevel"/>
    <w:tmpl w:val="119AA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4048AC"/>
    <w:multiLevelType w:val="hybridMultilevel"/>
    <w:tmpl w:val="4B021CF6"/>
    <w:lvl w:ilvl="0" w:tplc="04190001">
      <w:start w:val="1"/>
      <w:numFmt w:val="bullet"/>
      <w:lvlText w:val=""/>
      <w:lvlJc w:val="left"/>
      <w:pPr>
        <w:tabs>
          <w:tab w:val="num" w:pos="849"/>
        </w:tabs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9">
    <w:nsid w:val="451923FF"/>
    <w:multiLevelType w:val="hybridMultilevel"/>
    <w:tmpl w:val="5EA09BF2"/>
    <w:lvl w:ilvl="0" w:tplc="B54C97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B74C8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80D6387"/>
    <w:multiLevelType w:val="hybridMultilevel"/>
    <w:tmpl w:val="E24E6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FC3773"/>
    <w:multiLevelType w:val="multilevel"/>
    <w:tmpl w:val="CAF83DA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B552E18"/>
    <w:multiLevelType w:val="hybridMultilevel"/>
    <w:tmpl w:val="1444F7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BE35A97"/>
    <w:multiLevelType w:val="singleLevel"/>
    <w:tmpl w:val="51C8C2D0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4">
    <w:nsid w:val="5D9B59CA"/>
    <w:multiLevelType w:val="hybridMultilevel"/>
    <w:tmpl w:val="D72060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A4298E"/>
    <w:multiLevelType w:val="hybridMultilevel"/>
    <w:tmpl w:val="EB18979A"/>
    <w:lvl w:ilvl="0" w:tplc="04190001">
      <w:start w:val="1"/>
      <w:numFmt w:val="bullet"/>
      <w:lvlText w:val=""/>
      <w:lvlJc w:val="left"/>
      <w:pPr>
        <w:tabs>
          <w:tab w:val="num" w:pos="977"/>
        </w:tabs>
        <w:ind w:left="9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7"/>
        </w:tabs>
        <w:ind w:left="16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7"/>
        </w:tabs>
        <w:ind w:left="24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7"/>
        </w:tabs>
        <w:ind w:left="31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7"/>
        </w:tabs>
        <w:ind w:left="38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7"/>
        </w:tabs>
        <w:ind w:left="45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7"/>
        </w:tabs>
        <w:ind w:left="52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7"/>
        </w:tabs>
        <w:ind w:left="60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7"/>
        </w:tabs>
        <w:ind w:left="6737" w:hanging="360"/>
      </w:pPr>
      <w:rPr>
        <w:rFonts w:ascii="Wingdings" w:hAnsi="Wingdings" w:hint="default"/>
      </w:rPr>
    </w:lvl>
  </w:abstractNum>
  <w:abstractNum w:abstractNumId="16">
    <w:nsid w:val="7B1C43CF"/>
    <w:multiLevelType w:val="hybridMultilevel"/>
    <w:tmpl w:val="20BAD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904AE4"/>
    <w:multiLevelType w:val="singleLevel"/>
    <w:tmpl w:val="51C8C2D0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7"/>
  </w:num>
  <w:num w:numId="4">
    <w:abstractNumId w:val="13"/>
  </w:num>
  <w:num w:numId="5">
    <w:abstractNumId w:val="1"/>
  </w:num>
  <w:num w:numId="6">
    <w:abstractNumId w:val="14"/>
  </w:num>
  <w:num w:numId="7">
    <w:abstractNumId w:val="10"/>
  </w:num>
  <w:num w:numId="8">
    <w:abstractNumId w:val="6"/>
  </w:num>
  <w:num w:numId="9">
    <w:abstractNumId w:val="8"/>
  </w:num>
  <w:num w:numId="10">
    <w:abstractNumId w:val="16"/>
  </w:num>
  <w:num w:numId="11">
    <w:abstractNumId w:val="15"/>
  </w:num>
  <w:num w:numId="12">
    <w:abstractNumId w:val="2"/>
  </w:num>
  <w:num w:numId="13">
    <w:abstractNumId w:val="5"/>
  </w:num>
  <w:num w:numId="14">
    <w:abstractNumId w:val="9"/>
  </w:num>
  <w:num w:numId="15">
    <w:abstractNumId w:val="4"/>
  </w:num>
  <w:num w:numId="16">
    <w:abstractNumId w:val="12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D7"/>
    <w:rsid w:val="0000461E"/>
    <w:rsid w:val="000055B9"/>
    <w:rsid w:val="00010F52"/>
    <w:rsid w:val="00012D8A"/>
    <w:rsid w:val="00013B19"/>
    <w:rsid w:val="0002606C"/>
    <w:rsid w:val="000352BE"/>
    <w:rsid w:val="00043284"/>
    <w:rsid w:val="00044E40"/>
    <w:rsid w:val="00047562"/>
    <w:rsid w:val="000532C4"/>
    <w:rsid w:val="000537D2"/>
    <w:rsid w:val="00053AAA"/>
    <w:rsid w:val="00076600"/>
    <w:rsid w:val="0008384C"/>
    <w:rsid w:val="00094851"/>
    <w:rsid w:val="00097416"/>
    <w:rsid w:val="000A08BC"/>
    <w:rsid w:val="000A3D1E"/>
    <w:rsid w:val="000B0126"/>
    <w:rsid w:val="000B284E"/>
    <w:rsid w:val="000B5CCB"/>
    <w:rsid w:val="000C6F61"/>
    <w:rsid w:val="000C72C0"/>
    <w:rsid w:val="000D33E3"/>
    <w:rsid w:val="000E2F02"/>
    <w:rsid w:val="000F1299"/>
    <w:rsid w:val="000F64C6"/>
    <w:rsid w:val="00113050"/>
    <w:rsid w:val="001140FB"/>
    <w:rsid w:val="001164EB"/>
    <w:rsid w:val="00120199"/>
    <w:rsid w:val="00132ED6"/>
    <w:rsid w:val="0014013C"/>
    <w:rsid w:val="001416F0"/>
    <w:rsid w:val="001515BE"/>
    <w:rsid w:val="0015210A"/>
    <w:rsid w:val="00164065"/>
    <w:rsid w:val="00166CB1"/>
    <w:rsid w:val="00173BCD"/>
    <w:rsid w:val="00181278"/>
    <w:rsid w:val="00182E2D"/>
    <w:rsid w:val="00193E9C"/>
    <w:rsid w:val="0019512F"/>
    <w:rsid w:val="00197C00"/>
    <w:rsid w:val="001A654F"/>
    <w:rsid w:val="001B66ED"/>
    <w:rsid w:val="001C7F81"/>
    <w:rsid w:val="001E3004"/>
    <w:rsid w:val="00202445"/>
    <w:rsid w:val="0020557E"/>
    <w:rsid w:val="002261BA"/>
    <w:rsid w:val="00230A1D"/>
    <w:rsid w:val="00236880"/>
    <w:rsid w:val="002422AF"/>
    <w:rsid w:val="00243FA5"/>
    <w:rsid w:val="002478EA"/>
    <w:rsid w:val="00247E95"/>
    <w:rsid w:val="00255CDA"/>
    <w:rsid w:val="002570F7"/>
    <w:rsid w:val="00261378"/>
    <w:rsid w:val="00270B71"/>
    <w:rsid w:val="00273717"/>
    <w:rsid w:val="00273F07"/>
    <w:rsid w:val="00285115"/>
    <w:rsid w:val="00290337"/>
    <w:rsid w:val="002A26A4"/>
    <w:rsid w:val="002A2BBD"/>
    <w:rsid w:val="002A5202"/>
    <w:rsid w:val="002A6A7A"/>
    <w:rsid w:val="002A7BF5"/>
    <w:rsid w:val="002B7FC3"/>
    <w:rsid w:val="002C22A6"/>
    <w:rsid w:val="002D108C"/>
    <w:rsid w:val="002D212B"/>
    <w:rsid w:val="002D3A91"/>
    <w:rsid w:val="002D46C1"/>
    <w:rsid w:val="002D768A"/>
    <w:rsid w:val="002F2834"/>
    <w:rsid w:val="003000A7"/>
    <w:rsid w:val="0030153A"/>
    <w:rsid w:val="00303549"/>
    <w:rsid w:val="00303C56"/>
    <w:rsid w:val="00306CF1"/>
    <w:rsid w:val="003078C2"/>
    <w:rsid w:val="00311BA1"/>
    <w:rsid w:val="003160DA"/>
    <w:rsid w:val="003170EA"/>
    <w:rsid w:val="00321554"/>
    <w:rsid w:val="00330BFB"/>
    <w:rsid w:val="00333B1E"/>
    <w:rsid w:val="00335BBE"/>
    <w:rsid w:val="00370044"/>
    <w:rsid w:val="00374EAA"/>
    <w:rsid w:val="00377C59"/>
    <w:rsid w:val="00386526"/>
    <w:rsid w:val="00387A11"/>
    <w:rsid w:val="003A02BE"/>
    <w:rsid w:val="003A064D"/>
    <w:rsid w:val="003B1C54"/>
    <w:rsid w:val="003B68F4"/>
    <w:rsid w:val="003C0474"/>
    <w:rsid w:val="003C30F1"/>
    <w:rsid w:val="003D09AD"/>
    <w:rsid w:val="003D34AF"/>
    <w:rsid w:val="003E2303"/>
    <w:rsid w:val="00402A62"/>
    <w:rsid w:val="004212A0"/>
    <w:rsid w:val="00422A0E"/>
    <w:rsid w:val="00423B79"/>
    <w:rsid w:val="0042415E"/>
    <w:rsid w:val="004373E5"/>
    <w:rsid w:val="00447900"/>
    <w:rsid w:val="00471100"/>
    <w:rsid w:val="0047761E"/>
    <w:rsid w:val="004803F1"/>
    <w:rsid w:val="0048266C"/>
    <w:rsid w:val="00490E18"/>
    <w:rsid w:val="004A285C"/>
    <w:rsid w:val="004A4F6D"/>
    <w:rsid w:val="004C105A"/>
    <w:rsid w:val="004C46BD"/>
    <w:rsid w:val="004D6D9B"/>
    <w:rsid w:val="004E2235"/>
    <w:rsid w:val="004F6357"/>
    <w:rsid w:val="00500BC2"/>
    <w:rsid w:val="005017CC"/>
    <w:rsid w:val="005046D7"/>
    <w:rsid w:val="00504A40"/>
    <w:rsid w:val="00516ED9"/>
    <w:rsid w:val="00517343"/>
    <w:rsid w:val="00522333"/>
    <w:rsid w:val="0052354E"/>
    <w:rsid w:val="0053035C"/>
    <w:rsid w:val="00535188"/>
    <w:rsid w:val="00544E05"/>
    <w:rsid w:val="00546493"/>
    <w:rsid w:val="005519BE"/>
    <w:rsid w:val="00561BE2"/>
    <w:rsid w:val="005624CA"/>
    <w:rsid w:val="00562B99"/>
    <w:rsid w:val="005635C3"/>
    <w:rsid w:val="00566599"/>
    <w:rsid w:val="00570F6C"/>
    <w:rsid w:val="0057584E"/>
    <w:rsid w:val="0057644A"/>
    <w:rsid w:val="00576975"/>
    <w:rsid w:val="00597849"/>
    <w:rsid w:val="005A2B3C"/>
    <w:rsid w:val="005A5091"/>
    <w:rsid w:val="005B2E12"/>
    <w:rsid w:val="005B52B1"/>
    <w:rsid w:val="005B61EB"/>
    <w:rsid w:val="005B6666"/>
    <w:rsid w:val="005E030E"/>
    <w:rsid w:val="005E10A3"/>
    <w:rsid w:val="005E2722"/>
    <w:rsid w:val="005E3F3E"/>
    <w:rsid w:val="005F02D4"/>
    <w:rsid w:val="005F0FF6"/>
    <w:rsid w:val="005F1596"/>
    <w:rsid w:val="005F3EF0"/>
    <w:rsid w:val="005F4BD1"/>
    <w:rsid w:val="00604774"/>
    <w:rsid w:val="00604C47"/>
    <w:rsid w:val="00611A10"/>
    <w:rsid w:val="00621161"/>
    <w:rsid w:val="00621FBC"/>
    <w:rsid w:val="006330BE"/>
    <w:rsid w:val="00633BE7"/>
    <w:rsid w:val="00637B4F"/>
    <w:rsid w:val="006430BF"/>
    <w:rsid w:val="006552DE"/>
    <w:rsid w:val="00663CDF"/>
    <w:rsid w:val="006660D9"/>
    <w:rsid w:val="00670937"/>
    <w:rsid w:val="006753C9"/>
    <w:rsid w:val="00686866"/>
    <w:rsid w:val="00693BA6"/>
    <w:rsid w:val="006A22FA"/>
    <w:rsid w:val="006A57F0"/>
    <w:rsid w:val="006A5DFC"/>
    <w:rsid w:val="006B0C2A"/>
    <w:rsid w:val="006B361E"/>
    <w:rsid w:val="006E1295"/>
    <w:rsid w:val="006E3909"/>
    <w:rsid w:val="006E3955"/>
    <w:rsid w:val="006E5AB9"/>
    <w:rsid w:val="006F1CFE"/>
    <w:rsid w:val="007041E4"/>
    <w:rsid w:val="00705359"/>
    <w:rsid w:val="00727249"/>
    <w:rsid w:val="00731576"/>
    <w:rsid w:val="00734D4B"/>
    <w:rsid w:val="00735E90"/>
    <w:rsid w:val="00740FC9"/>
    <w:rsid w:val="00752D92"/>
    <w:rsid w:val="007557DB"/>
    <w:rsid w:val="00757FDC"/>
    <w:rsid w:val="00767EBD"/>
    <w:rsid w:val="00776573"/>
    <w:rsid w:val="00786411"/>
    <w:rsid w:val="007933C0"/>
    <w:rsid w:val="00794D97"/>
    <w:rsid w:val="007A29F3"/>
    <w:rsid w:val="007A3ACC"/>
    <w:rsid w:val="007A51BB"/>
    <w:rsid w:val="007A6296"/>
    <w:rsid w:val="007A7EC6"/>
    <w:rsid w:val="007B06F1"/>
    <w:rsid w:val="007D00F9"/>
    <w:rsid w:val="007D2BDC"/>
    <w:rsid w:val="007D695B"/>
    <w:rsid w:val="007E61A3"/>
    <w:rsid w:val="007F015F"/>
    <w:rsid w:val="007F1BA3"/>
    <w:rsid w:val="00805CF5"/>
    <w:rsid w:val="00806886"/>
    <w:rsid w:val="00813A81"/>
    <w:rsid w:val="0081790E"/>
    <w:rsid w:val="0083419A"/>
    <w:rsid w:val="00843B2D"/>
    <w:rsid w:val="0085792C"/>
    <w:rsid w:val="00867EA3"/>
    <w:rsid w:val="00876DC2"/>
    <w:rsid w:val="008B1C67"/>
    <w:rsid w:val="008D0628"/>
    <w:rsid w:val="008E518C"/>
    <w:rsid w:val="00912EC6"/>
    <w:rsid w:val="00920665"/>
    <w:rsid w:val="0092068A"/>
    <w:rsid w:val="00931B5F"/>
    <w:rsid w:val="00936ECD"/>
    <w:rsid w:val="00936FD3"/>
    <w:rsid w:val="00941FCE"/>
    <w:rsid w:val="00944A5B"/>
    <w:rsid w:val="00955654"/>
    <w:rsid w:val="00956620"/>
    <w:rsid w:val="0096405E"/>
    <w:rsid w:val="00964DB7"/>
    <w:rsid w:val="00965DF8"/>
    <w:rsid w:val="00966589"/>
    <w:rsid w:val="00972B68"/>
    <w:rsid w:val="00984E86"/>
    <w:rsid w:val="00992B09"/>
    <w:rsid w:val="009966D9"/>
    <w:rsid w:val="009A1652"/>
    <w:rsid w:val="009B60E3"/>
    <w:rsid w:val="009B76FF"/>
    <w:rsid w:val="009C2405"/>
    <w:rsid w:val="009D07FB"/>
    <w:rsid w:val="009F318C"/>
    <w:rsid w:val="00A04C5F"/>
    <w:rsid w:val="00A12B32"/>
    <w:rsid w:val="00A13452"/>
    <w:rsid w:val="00A25A0C"/>
    <w:rsid w:val="00A27F40"/>
    <w:rsid w:val="00A402C7"/>
    <w:rsid w:val="00A424A6"/>
    <w:rsid w:val="00A46CA1"/>
    <w:rsid w:val="00A57B91"/>
    <w:rsid w:val="00A60164"/>
    <w:rsid w:val="00A73392"/>
    <w:rsid w:val="00A734AE"/>
    <w:rsid w:val="00A802EE"/>
    <w:rsid w:val="00A84539"/>
    <w:rsid w:val="00AA49DE"/>
    <w:rsid w:val="00AA5FD9"/>
    <w:rsid w:val="00AB4B04"/>
    <w:rsid w:val="00AE0EE3"/>
    <w:rsid w:val="00AE79B6"/>
    <w:rsid w:val="00AF2A4B"/>
    <w:rsid w:val="00AF2B75"/>
    <w:rsid w:val="00AF3108"/>
    <w:rsid w:val="00B02034"/>
    <w:rsid w:val="00B10A60"/>
    <w:rsid w:val="00B11764"/>
    <w:rsid w:val="00B17EF8"/>
    <w:rsid w:val="00B24F88"/>
    <w:rsid w:val="00B41C58"/>
    <w:rsid w:val="00B42D38"/>
    <w:rsid w:val="00B51A01"/>
    <w:rsid w:val="00B703D1"/>
    <w:rsid w:val="00B7267D"/>
    <w:rsid w:val="00B734F5"/>
    <w:rsid w:val="00B954C0"/>
    <w:rsid w:val="00B963F9"/>
    <w:rsid w:val="00BA207F"/>
    <w:rsid w:val="00BB00FB"/>
    <w:rsid w:val="00BB5F73"/>
    <w:rsid w:val="00BC0D95"/>
    <w:rsid w:val="00BC1355"/>
    <w:rsid w:val="00BD15A8"/>
    <w:rsid w:val="00BD6E7E"/>
    <w:rsid w:val="00C073CB"/>
    <w:rsid w:val="00C113CE"/>
    <w:rsid w:val="00C15C40"/>
    <w:rsid w:val="00C3614E"/>
    <w:rsid w:val="00C453A4"/>
    <w:rsid w:val="00C455C8"/>
    <w:rsid w:val="00C50BEF"/>
    <w:rsid w:val="00C519B7"/>
    <w:rsid w:val="00C65838"/>
    <w:rsid w:val="00C75392"/>
    <w:rsid w:val="00C81D1B"/>
    <w:rsid w:val="00C94037"/>
    <w:rsid w:val="00C941FB"/>
    <w:rsid w:val="00C95035"/>
    <w:rsid w:val="00CA2BCF"/>
    <w:rsid w:val="00CB2519"/>
    <w:rsid w:val="00CB7EA5"/>
    <w:rsid w:val="00CC3948"/>
    <w:rsid w:val="00CC507E"/>
    <w:rsid w:val="00CD3BF3"/>
    <w:rsid w:val="00CD5048"/>
    <w:rsid w:val="00CD77BC"/>
    <w:rsid w:val="00CE0703"/>
    <w:rsid w:val="00CF07DF"/>
    <w:rsid w:val="00CF347D"/>
    <w:rsid w:val="00D01F4E"/>
    <w:rsid w:val="00D20739"/>
    <w:rsid w:val="00D33E41"/>
    <w:rsid w:val="00D3431D"/>
    <w:rsid w:val="00D376FF"/>
    <w:rsid w:val="00D415A9"/>
    <w:rsid w:val="00D6407F"/>
    <w:rsid w:val="00D70394"/>
    <w:rsid w:val="00D71800"/>
    <w:rsid w:val="00D7259D"/>
    <w:rsid w:val="00D74DE2"/>
    <w:rsid w:val="00D86A83"/>
    <w:rsid w:val="00D909C2"/>
    <w:rsid w:val="00D95586"/>
    <w:rsid w:val="00D971C1"/>
    <w:rsid w:val="00D97ED9"/>
    <w:rsid w:val="00DA6A3F"/>
    <w:rsid w:val="00DB6909"/>
    <w:rsid w:val="00DB75CE"/>
    <w:rsid w:val="00DC2CA7"/>
    <w:rsid w:val="00DD3DFA"/>
    <w:rsid w:val="00DE104D"/>
    <w:rsid w:val="00DE21E9"/>
    <w:rsid w:val="00DE3D84"/>
    <w:rsid w:val="00DF5936"/>
    <w:rsid w:val="00E00616"/>
    <w:rsid w:val="00E02852"/>
    <w:rsid w:val="00E21278"/>
    <w:rsid w:val="00E21724"/>
    <w:rsid w:val="00E273D1"/>
    <w:rsid w:val="00E30821"/>
    <w:rsid w:val="00E4037E"/>
    <w:rsid w:val="00E47486"/>
    <w:rsid w:val="00E54BD2"/>
    <w:rsid w:val="00E558D7"/>
    <w:rsid w:val="00E56558"/>
    <w:rsid w:val="00E631C1"/>
    <w:rsid w:val="00E70A51"/>
    <w:rsid w:val="00E7183D"/>
    <w:rsid w:val="00E76B86"/>
    <w:rsid w:val="00EB7880"/>
    <w:rsid w:val="00EC28A6"/>
    <w:rsid w:val="00EC51AB"/>
    <w:rsid w:val="00EC687F"/>
    <w:rsid w:val="00ED0772"/>
    <w:rsid w:val="00ED392A"/>
    <w:rsid w:val="00EF1A16"/>
    <w:rsid w:val="00EF5513"/>
    <w:rsid w:val="00F15D67"/>
    <w:rsid w:val="00F31F69"/>
    <w:rsid w:val="00F43242"/>
    <w:rsid w:val="00F45B2B"/>
    <w:rsid w:val="00F6020A"/>
    <w:rsid w:val="00F81B4B"/>
    <w:rsid w:val="00FA0043"/>
    <w:rsid w:val="00FA2741"/>
    <w:rsid w:val="00FB1A6C"/>
    <w:rsid w:val="00FC1668"/>
    <w:rsid w:val="00FD27DE"/>
    <w:rsid w:val="00FD4EB5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A3"/>
  </w:style>
  <w:style w:type="paragraph" w:styleId="1">
    <w:name w:val="heading 1"/>
    <w:basedOn w:val="a"/>
    <w:next w:val="a"/>
    <w:link w:val="10"/>
    <w:uiPriority w:val="9"/>
    <w:qFormat/>
    <w:rsid w:val="00423B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22A0E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422A0E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E10A3"/>
    <w:pPr>
      <w:widowControl w:val="0"/>
      <w:spacing w:line="280" w:lineRule="auto"/>
      <w:ind w:left="40" w:firstLine="700"/>
      <w:jc w:val="both"/>
    </w:pPr>
    <w:rPr>
      <w:snapToGrid w:val="0"/>
    </w:rPr>
  </w:style>
  <w:style w:type="paragraph" w:styleId="a3">
    <w:name w:val="header"/>
    <w:basedOn w:val="a"/>
    <w:rsid w:val="0083419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3419A"/>
    <w:pPr>
      <w:tabs>
        <w:tab w:val="center" w:pos="4677"/>
        <w:tab w:val="right" w:pos="9355"/>
      </w:tabs>
    </w:pPr>
  </w:style>
  <w:style w:type="character" w:styleId="a5">
    <w:name w:val="Hyperlink"/>
    <w:basedOn w:val="a0"/>
    <w:rsid w:val="00C75392"/>
    <w:rPr>
      <w:color w:val="0000FF"/>
      <w:u w:val="single"/>
    </w:rPr>
  </w:style>
  <w:style w:type="paragraph" w:styleId="a6">
    <w:name w:val="Balloon Text"/>
    <w:basedOn w:val="a"/>
    <w:semiHidden/>
    <w:rsid w:val="00500BC2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243FA5"/>
    <w:pPr>
      <w:jc w:val="center"/>
    </w:pPr>
    <w:rPr>
      <w:sz w:val="24"/>
    </w:rPr>
  </w:style>
  <w:style w:type="character" w:customStyle="1" w:styleId="22">
    <w:name w:val="Основной текст 2 Знак"/>
    <w:basedOn w:val="a0"/>
    <w:link w:val="21"/>
    <w:rsid w:val="00243FA5"/>
    <w:rPr>
      <w:sz w:val="24"/>
    </w:rPr>
  </w:style>
  <w:style w:type="table" w:styleId="a7">
    <w:name w:val="Table Grid"/>
    <w:basedOn w:val="a1"/>
    <w:rsid w:val="00B95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416F0"/>
  </w:style>
  <w:style w:type="character" w:customStyle="1" w:styleId="20">
    <w:name w:val="Заголовок 2 Знак"/>
    <w:basedOn w:val="a0"/>
    <w:link w:val="2"/>
    <w:rsid w:val="00422A0E"/>
    <w:rPr>
      <w:sz w:val="24"/>
    </w:rPr>
  </w:style>
  <w:style w:type="character" w:customStyle="1" w:styleId="40">
    <w:name w:val="Заголовок 4 Знак"/>
    <w:basedOn w:val="a0"/>
    <w:link w:val="4"/>
    <w:rsid w:val="00422A0E"/>
    <w:rPr>
      <w:b/>
      <w:sz w:val="32"/>
    </w:rPr>
  </w:style>
  <w:style w:type="paragraph" w:styleId="a9">
    <w:name w:val="List Paragraph"/>
    <w:basedOn w:val="a"/>
    <w:uiPriority w:val="34"/>
    <w:qFormat/>
    <w:rsid w:val="00422A0E"/>
    <w:pPr>
      <w:ind w:left="720"/>
      <w:contextualSpacing/>
    </w:pPr>
  </w:style>
  <w:style w:type="character" w:customStyle="1" w:styleId="apple-converted-space">
    <w:name w:val="apple-converted-space"/>
    <w:basedOn w:val="a0"/>
    <w:rsid w:val="00757FDC"/>
  </w:style>
  <w:style w:type="character" w:customStyle="1" w:styleId="10">
    <w:name w:val="Заголовок 1 Знак"/>
    <w:basedOn w:val="a0"/>
    <w:link w:val="1"/>
    <w:uiPriority w:val="9"/>
    <w:rsid w:val="00423B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llowedHyperlink"/>
    <w:basedOn w:val="a0"/>
    <w:rsid w:val="00A734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A3"/>
  </w:style>
  <w:style w:type="paragraph" w:styleId="1">
    <w:name w:val="heading 1"/>
    <w:basedOn w:val="a"/>
    <w:next w:val="a"/>
    <w:link w:val="10"/>
    <w:uiPriority w:val="9"/>
    <w:qFormat/>
    <w:rsid w:val="00423B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22A0E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422A0E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E10A3"/>
    <w:pPr>
      <w:widowControl w:val="0"/>
      <w:spacing w:line="280" w:lineRule="auto"/>
      <w:ind w:left="40" w:firstLine="700"/>
      <w:jc w:val="both"/>
    </w:pPr>
    <w:rPr>
      <w:snapToGrid w:val="0"/>
    </w:rPr>
  </w:style>
  <w:style w:type="paragraph" w:styleId="a3">
    <w:name w:val="header"/>
    <w:basedOn w:val="a"/>
    <w:rsid w:val="0083419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3419A"/>
    <w:pPr>
      <w:tabs>
        <w:tab w:val="center" w:pos="4677"/>
        <w:tab w:val="right" w:pos="9355"/>
      </w:tabs>
    </w:pPr>
  </w:style>
  <w:style w:type="character" w:styleId="a5">
    <w:name w:val="Hyperlink"/>
    <w:basedOn w:val="a0"/>
    <w:rsid w:val="00C75392"/>
    <w:rPr>
      <w:color w:val="0000FF"/>
      <w:u w:val="single"/>
    </w:rPr>
  </w:style>
  <w:style w:type="paragraph" w:styleId="a6">
    <w:name w:val="Balloon Text"/>
    <w:basedOn w:val="a"/>
    <w:semiHidden/>
    <w:rsid w:val="00500BC2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243FA5"/>
    <w:pPr>
      <w:jc w:val="center"/>
    </w:pPr>
    <w:rPr>
      <w:sz w:val="24"/>
    </w:rPr>
  </w:style>
  <w:style w:type="character" w:customStyle="1" w:styleId="22">
    <w:name w:val="Основной текст 2 Знак"/>
    <w:basedOn w:val="a0"/>
    <w:link w:val="21"/>
    <w:rsid w:val="00243FA5"/>
    <w:rPr>
      <w:sz w:val="24"/>
    </w:rPr>
  </w:style>
  <w:style w:type="table" w:styleId="a7">
    <w:name w:val="Table Grid"/>
    <w:basedOn w:val="a1"/>
    <w:rsid w:val="00B95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416F0"/>
  </w:style>
  <w:style w:type="character" w:customStyle="1" w:styleId="20">
    <w:name w:val="Заголовок 2 Знак"/>
    <w:basedOn w:val="a0"/>
    <w:link w:val="2"/>
    <w:rsid w:val="00422A0E"/>
    <w:rPr>
      <w:sz w:val="24"/>
    </w:rPr>
  </w:style>
  <w:style w:type="character" w:customStyle="1" w:styleId="40">
    <w:name w:val="Заголовок 4 Знак"/>
    <w:basedOn w:val="a0"/>
    <w:link w:val="4"/>
    <w:rsid w:val="00422A0E"/>
    <w:rPr>
      <w:b/>
      <w:sz w:val="32"/>
    </w:rPr>
  </w:style>
  <w:style w:type="paragraph" w:styleId="a9">
    <w:name w:val="List Paragraph"/>
    <w:basedOn w:val="a"/>
    <w:uiPriority w:val="34"/>
    <w:qFormat/>
    <w:rsid w:val="00422A0E"/>
    <w:pPr>
      <w:ind w:left="720"/>
      <w:contextualSpacing/>
    </w:pPr>
  </w:style>
  <w:style w:type="character" w:customStyle="1" w:styleId="apple-converted-space">
    <w:name w:val="apple-converted-space"/>
    <w:basedOn w:val="a0"/>
    <w:rsid w:val="00757FDC"/>
  </w:style>
  <w:style w:type="character" w:customStyle="1" w:styleId="10">
    <w:name w:val="Заголовок 1 Знак"/>
    <w:basedOn w:val="a0"/>
    <w:link w:val="1"/>
    <w:uiPriority w:val="9"/>
    <w:rsid w:val="00423B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llowedHyperlink"/>
    <w:basedOn w:val="a0"/>
    <w:rsid w:val="00A734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lostovaa.DZHMAO\&#1056;&#1072;&#1073;&#1086;&#1095;&#1080;&#1081;%20&#1089;&#1090;&#1086;&#1083;\&#1064;&#1072;&#1073;&#1083;&#1086;&#1085;&#1099;%20&#1073;&#1083;&#1072;&#1085;&#1082;&#1086;&#1074;\&#1055;&#1088;&#1086;&#1076;&#1086;&#1083;&#1100;&#1085;&#1099;&#1081;%20&#1073;&#1083;&#1072;&#1085;&#1082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30441-3D3C-40EF-952B-D2BE1A64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Продольный бланк письма</Template>
  <TotalTime>99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androsovmed androsovmed</dc:creator>
  <cp:lastModifiedBy>androsovmed androsovmed</cp:lastModifiedBy>
  <cp:revision>10</cp:revision>
  <cp:lastPrinted>2014-05-29T04:23:00Z</cp:lastPrinted>
  <dcterms:created xsi:type="dcterms:W3CDTF">2014-05-05T05:45:00Z</dcterms:created>
  <dcterms:modified xsi:type="dcterms:W3CDTF">2014-05-29T04:31:00Z</dcterms:modified>
</cp:coreProperties>
</file>