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9CB" w:rsidRDefault="00C32E60" w:rsidP="009C3105">
      <w:pPr>
        <w:tabs>
          <w:tab w:val="center" w:pos="4677"/>
          <w:tab w:val="left" w:pos="50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C711B2A" wp14:editId="5A2BFAFD">
            <wp:simplePos x="0" y="0"/>
            <wp:positionH relativeFrom="column">
              <wp:posOffset>2413635</wp:posOffset>
            </wp:positionH>
            <wp:positionV relativeFrom="paragraph">
              <wp:posOffset>-222885</wp:posOffset>
            </wp:positionV>
            <wp:extent cx="770255" cy="774700"/>
            <wp:effectExtent l="0" t="0" r="0" b="635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0712" w:rsidRPr="00FA30E2" w:rsidRDefault="001D0712" w:rsidP="009C3105">
      <w:pPr>
        <w:tabs>
          <w:tab w:val="center" w:pos="4677"/>
          <w:tab w:val="left" w:pos="50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  <w:r w:rsidRPr="00FA30E2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ДЕПАРТАМЕНТ ЗДРАВООХРАНЕНИЯ</w:t>
      </w:r>
    </w:p>
    <w:p w:rsidR="001D0712" w:rsidRPr="00FA30E2" w:rsidRDefault="001D0712" w:rsidP="009C3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  <w:r w:rsidRPr="00FA30E2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ХАНТЫ-МАНСИЙСКОГО АВТОНОМНОГО ОКРУГА – ЮГРЫ</w:t>
      </w:r>
    </w:p>
    <w:p w:rsidR="001D0712" w:rsidRDefault="001D0712" w:rsidP="009C3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</w:pPr>
      <w:r w:rsidRPr="00FA30E2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(</w:t>
      </w:r>
      <w:proofErr w:type="spellStart"/>
      <w:r w:rsidRPr="00FA30E2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Д</w:t>
      </w:r>
      <w:r w:rsidR="00EB35D6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епздрав</w:t>
      </w:r>
      <w:proofErr w:type="spellEnd"/>
      <w:r w:rsidRPr="00FA30E2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 xml:space="preserve"> Ю</w:t>
      </w:r>
      <w:r w:rsidR="008920EC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гры</w:t>
      </w:r>
      <w:r w:rsidRPr="00FA30E2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ru-RU"/>
        </w:rPr>
        <w:t>)</w:t>
      </w:r>
    </w:p>
    <w:p w:rsidR="00A059CB" w:rsidRDefault="00A059CB" w:rsidP="009C310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1D0712" w:rsidRPr="00650640" w:rsidRDefault="001D0712" w:rsidP="00A059C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650640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650640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Р И К А З</w:t>
      </w:r>
    </w:p>
    <w:p w:rsidR="001D0712" w:rsidRPr="00336248" w:rsidRDefault="001D0712" w:rsidP="00336248">
      <w:pPr>
        <w:spacing w:after="0" w:line="240" w:lineRule="auto"/>
        <w:ind w:right="74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CB" w:rsidRPr="00336248" w:rsidRDefault="00EB35D6" w:rsidP="00336248">
      <w:pPr>
        <w:spacing w:after="0" w:line="240" w:lineRule="auto"/>
        <w:ind w:right="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8C491C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</w:t>
      </w:r>
      <w:r w:rsidR="00B153CF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C491C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приуроченной</w:t>
      </w:r>
      <w:r w:rsidR="009C3105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53CF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декабря – Всемирному дню</w:t>
      </w:r>
      <w:r w:rsidR="00A059CB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борьбы </w:t>
      </w:r>
      <w:r w:rsidR="00913EE0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СПИД</w:t>
      </w:r>
      <w:r w:rsidR="009C3105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59CB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Ханты-Мансийском </w:t>
      </w:r>
      <w:r w:rsidR="00917A26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автономном </w:t>
      </w:r>
      <w:r w:rsidR="00A059CB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округе – Югре</w:t>
      </w:r>
      <w:r w:rsidR="00DB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0CC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9C12B4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52C20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C32E60" w:rsidRPr="00336248" w:rsidRDefault="00C32E60" w:rsidP="00336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9CB" w:rsidRPr="00336248" w:rsidRDefault="00A059CB" w:rsidP="00336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0712" w:rsidRPr="00336248" w:rsidRDefault="001D0712" w:rsidP="00336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B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 w:rsidR="009C3105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2019 года </w:t>
      </w:r>
      <w:r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DB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B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0E2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B0B03">
        <w:rPr>
          <w:rFonts w:ascii="Times New Roman" w:eastAsia="Times New Roman" w:hAnsi="Times New Roman" w:cs="Times New Roman"/>
          <w:sz w:val="28"/>
          <w:szCs w:val="28"/>
          <w:lang w:eastAsia="ru-RU"/>
        </w:rPr>
        <w:t>1264</w:t>
      </w:r>
    </w:p>
    <w:p w:rsidR="00484D04" w:rsidRPr="00336248" w:rsidRDefault="00B153CF" w:rsidP="003362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</w:t>
      </w:r>
    </w:p>
    <w:p w:rsidR="00B002B1" w:rsidRPr="00336248" w:rsidRDefault="00B002B1" w:rsidP="00336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105" w:rsidRPr="00336248" w:rsidRDefault="009C3105" w:rsidP="00336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F25" w:rsidRPr="00336248" w:rsidRDefault="008739BF" w:rsidP="00336248">
      <w:pPr>
        <w:pStyle w:val="1"/>
        <w:spacing w:before="0" w:after="0"/>
        <w:ind w:firstLine="708"/>
        <w:jc w:val="both"/>
        <w:rPr>
          <w:rFonts w:ascii="Times New Roman" w:eastAsia="Times New Roman" w:hAnsi="Times New Roman" w:cs="Times New Roman"/>
          <w:bCs w:val="0"/>
          <w:kern w:val="32"/>
          <w:sz w:val="28"/>
          <w:szCs w:val="28"/>
        </w:rPr>
      </w:pPr>
      <w:r w:rsidRPr="00336248">
        <w:rPr>
          <w:rFonts w:ascii="Times New Roman" w:hAnsi="Times New Roman" w:cs="Times New Roman"/>
          <w:b w:val="0"/>
          <w:sz w:val="28"/>
          <w:szCs w:val="28"/>
        </w:rPr>
        <w:t xml:space="preserve">Во исполнение </w:t>
      </w:r>
      <w:r w:rsidR="00765BCF" w:rsidRPr="00336248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Государственной стратегии противодействия распространению ВИЧ-инфекции в Российской Федерации на период </w:t>
      </w:r>
      <w:r w:rsidR="009C3105" w:rsidRPr="00336248">
        <w:rPr>
          <w:rFonts w:ascii="Times New Roman" w:hAnsi="Times New Roman" w:cs="Times New Roman"/>
          <w:b w:val="0"/>
          <w:sz w:val="28"/>
          <w:szCs w:val="28"/>
        </w:rPr>
        <w:br/>
      </w:r>
      <w:r w:rsidR="00765BCF" w:rsidRPr="00336248">
        <w:rPr>
          <w:rFonts w:ascii="Times New Roman" w:hAnsi="Times New Roman" w:cs="Times New Roman"/>
          <w:b w:val="0"/>
          <w:sz w:val="28"/>
          <w:szCs w:val="28"/>
        </w:rPr>
        <w:t>до 2020 года и дальнейшую перс</w:t>
      </w:r>
      <w:r w:rsidR="00765BCF" w:rsidRPr="003362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пективу,</w:t>
      </w:r>
      <w:r w:rsidR="006D0889" w:rsidRPr="003362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утвержденн</w:t>
      </w:r>
      <w:r w:rsidR="00BA038B" w:rsidRPr="003362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ой</w:t>
      </w:r>
      <w:r w:rsidR="006D0889" w:rsidRPr="003362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B2412C" w:rsidRPr="003362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распоряжением </w:t>
      </w:r>
      <w:r w:rsidR="00136655" w:rsidRPr="0033624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правительства Российской Федерации</w:t>
      </w:r>
      <w:hyperlink r:id="rId10" w:history="1">
        <w:r w:rsidR="00B2412C" w:rsidRPr="00336248">
          <w:rPr>
            <w:rStyle w:val="ad"/>
            <w:rFonts w:ascii="Times New Roman" w:hAnsi="Times New Roman"/>
            <w:b w:val="0"/>
            <w:bCs w:val="0"/>
            <w:color w:val="000000" w:themeColor="text1"/>
            <w:sz w:val="28"/>
            <w:szCs w:val="28"/>
          </w:rPr>
          <w:t xml:space="preserve"> от 20 октября 2016</w:t>
        </w:r>
        <w:r w:rsidR="009C3105" w:rsidRPr="00336248">
          <w:rPr>
            <w:rStyle w:val="ad"/>
            <w:rFonts w:ascii="Times New Roman" w:hAnsi="Times New Roman"/>
            <w:b w:val="0"/>
            <w:bCs w:val="0"/>
            <w:color w:val="000000" w:themeColor="text1"/>
            <w:sz w:val="28"/>
            <w:szCs w:val="28"/>
          </w:rPr>
          <w:t xml:space="preserve"> </w:t>
        </w:r>
        <w:r w:rsidR="00B2412C" w:rsidRPr="00336248">
          <w:rPr>
            <w:rStyle w:val="ad"/>
            <w:rFonts w:ascii="Times New Roman" w:hAnsi="Times New Roman"/>
            <w:b w:val="0"/>
            <w:bCs w:val="0"/>
            <w:color w:val="000000" w:themeColor="text1"/>
            <w:sz w:val="28"/>
            <w:szCs w:val="28"/>
          </w:rPr>
          <w:t>г</w:t>
        </w:r>
        <w:r w:rsidR="00B778DE" w:rsidRPr="00336248">
          <w:rPr>
            <w:rStyle w:val="ad"/>
            <w:rFonts w:ascii="Times New Roman" w:hAnsi="Times New Roman"/>
            <w:b w:val="0"/>
            <w:bCs w:val="0"/>
            <w:color w:val="000000" w:themeColor="text1"/>
            <w:sz w:val="28"/>
            <w:szCs w:val="28"/>
          </w:rPr>
          <w:t>ода</w:t>
        </w:r>
        <w:r w:rsidR="00B2412C" w:rsidRPr="00336248">
          <w:rPr>
            <w:rStyle w:val="ad"/>
            <w:rFonts w:ascii="Times New Roman" w:hAnsi="Times New Roman"/>
            <w:b w:val="0"/>
            <w:bCs w:val="0"/>
            <w:color w:val="000000" w:themeColor="text1"/>
            <w:sz w:val="28"/>
            <w:szCs w:val="28"/>
          </w:rPr>
          <w:t xml:space="preserve"> №</w:t>
        </w:r>
        <w:r w:rsidR="004D4A39" w:rsidRPr="00336248">
          <w:rPr>
            <w:rStyle w:val="ad"/>
            <w:rFonts w:ascii="Times New Roman" w:hAnsi="Times New Roman"/>
            <w:b w:val="0"/>
            <w:bCs w:val="0"/>
            <w:color w:val="000000" w:themeColor="text1"/>
            <w:sz w:val="28"/>
            <w:szCs w:val="28"/>
          </w:rPr>
          <w:t xml:space="preserve"> </w:t>
        </w:r>
        <w:r w:rsidR="00B2412C" w:rsidRPr="00336248">
          <w:rPr>
            <w:rStyle w:val="ad"/>
            <w:rFonts w:ascii="Times New Roman" w:hAnsi="Times New Roman"/>
            <w:b w:val="0"/>
            <w:bCs w:val="0"/>
            <w:color w:val="000000" w:themeColor="text1"/>
            <w:sz w:val="28"/>
            <w:szCs w:val="28"/>
          </w:rPr>
          <w:t>2203-р</w:t>
        </w:r>
      </w:hyperlink>
      <w:r w:rsidR="00765BCF" w:rsidRPr="00336248">
        <w:rPr>
          <w:rFonts w:ascii="Times New Roman" w:eastAsia="Times New Roman" w:hAnsi="Times New Roman" w:cs="Times New Roman"/>
          <w:b w:val="0"/>
          <w:bCs w:val="0"/>
          <w:kern w:val="32"/>
          <w:sz w:val="28"/>
          <w:szCs w:val="28"/>
        </w:rPr>
        <w:t xml:space="preserve"> </w:t>
      </w:r>
      <w:r w:rsidR="009C3105" w:rsidRPr="00336248">
        <w:rPr>
          <w:rFonts w:ascii="Times New Roman" w:eastAsia="Times New Roman" w:hAnsi="Times New Roman" w:cs="Times New Roman"/>
          <w:b w:val="0"/>
          <w:bCs w:val="0"/>
          <w:kern w:val="32"/>
          <w:sz w:val="28"/>
          <w:szCs w:val="28"/>
        </w:rPr>
        <w:br/>
      </w:r>
      <w:r w:rsidR="00AA5D42" w:rsidRPr="00336248">
        <w:rPr>
          <w:rFonts w:ascii="Times New Roman" w:eastAsia="Times New Roman" w:hAnsi="Times New Roman" w:cs="Times New Roman"/>
          <w:b w:val="0"/>
          <w:kern w:val="32"/>
          <w:sz w:val="28"/>
          <w:szCs w:val="28"/>
        </w:rPr>
        <w:t xml:space="preserve">в целях повышения уровня информированности о </w:t>
      </w:r>
      <w:r w:rsidR="00B778DE" w:rsidRPr="00336248">
        <w:rPr>
          <w:rFonts w:ascii="Times New Roman" w:eastAsia="Times New Roman" w:hAnsi="Times New Roman" w:cs="Times New Roman"/>
          <w:b w:val="0"/>
          <w:kern w:val="32"/>
          <w:sz w:val="28"/>
          <w:szCs w:val="28"/>
        </w:rPr>
        <w:t xml:space="preserve">проблемах распространения </w:t>
      </w:r>
      <w:r w:rsidR="00AA5D42" w:rsidRPr="00336248">
        <w:rPr>
          <w:rFonts w:ascii="Times New Roman" w:eastAsia="Times New Roman" w:hAnsi="Times New Roman" w:cs="Times New Roman"/>
          <w:b w:val="0"/>
          <w:kern w:val="32"/>
          <w:sz w:val="28"/>
          <w:szCs w:val="28"/>
        </w:rPr>
        <w:t>ВИЧ-инфекции</w:t>
      </w:r>
      <w:r w:rsidR="00B778DE" w:rsidRPr="00336248">
        <w:rPr>
          <w:rFonts w:ascii="Times New Roman" w:eastAsia="Times New Roman" w:hAnsi="Times New Roman" w:cs="Times New Roman"/>
          <w:b w:val="0"/>
          <w:kern w:val="32"/>
          <w:sz w:val="28"/>
          <w:szCs w:val="28"/>
        </w:rPr>
        <w:t>,</w:t>
      </w:r>
      <w:r w:rsidR="00B778DE" w:rsidRPr="00336248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</w:t>
      </w:r>
      <w:r w:rsidR="00B778DE" w:rsidRPr="00336248">
        <w:rPr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 xml:space="preserve">формирования ценностного отношения </w:t>
      </w:r>
      <w:r w:rsidR="009C3105" w:rsidRPr="00336248">
        <w:rPr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br/>
      </w:r>
      <w:r w:rsidR="00B778DE" w:rsidRPr="00336248">
        <w:rPr>
          <w:rFonts w:ascii="Times New Roman" w:hAnsi="Times New Roman" w:cs="Times New Roman"/>
          <w:b w:val="0"/>
          <w:color w:val="4F4F4F"/>
          <w:sz w:val="28"/>
          <w:szCs w:val="28"/>
          <w:shd w:val="clear" w:color="auto" w:fill="FFFFFF"/>
        </w:rPr>
        <w:t>к здоровью</w:t>
      </w:r>
      <w:r w:rsidR="00B778DE" w:rsidRPr="00336248">
        <w:rPr>
          <w:rFonts w:ascii="Times New Roman" w:eastAsia="Times New Roman" w:hAnsi="Times New Roman" w:cs="Times New Roman"/>
          <w:b w:val="0"/>
          <w:bCs w:val="0"/>
          <w:kern w:val="32"/>
          <w:sz w:val="28"/>
          <w:szCs w:val="28"/>
        </w:rPr>
        <w:t xml:space="preserve">  </w:t>
      </w:r>
      <w:r w:rsidR="00765BCF" w:rsidRPr="00336248">
        <w:rPr>
          <w:rFonts w:ascii="Times New Roman" w:eastAsia="Times New Roman" w:hAnsi="Times New Roman" w:cs="Times New Roman"/>
          <w:b w:val="0"/>
          <w:bCs w:val="0"/>
          <w:kern w:val="32"/>
          <w:sz w:val="28"/>
          <w:szCs w:val="28"/>
        </w:rPr>
        <w:t>населения</w:t>
      </w:r>
      <w:r w:rsidR="00B778DE" w:rsidRPr="00336248">
        <w:rPr>
          <w:rFonts w:ascii="Times New Roman" w:eastAsia="Times New Roman" w:hAnsi="Times New Roman" w:cs="Times New Roman"/>
          <w:b w:val="0"/>
          <w:bCs w:val="0"/>
          <w:kern w:val="32"/>
          <w:sz w:val="28"/>
          <w:szCs w:val="28"/>
        </w:rPr>
        <w:t xml:space="preserve"> </w:t>
      </w:r>
      <w:r w:rsidR="00765BCF" w:rsidRPr="00336248">
        <w:rPr>
          <w:rFonts w:ascii="Times New Roman" w:eastAsia="Times New Roman" w:hAnsi="Times New Roman" w:cs="Times New Roman"/>
          <w:b w:val="0"/>
          <w:bCs w:val="0"/>
          <w:kern w:val="32"/>
          <w:sz w:val="28"/>
          <w:szCs w:val="28"/>
        </w:rPr>
        <w:t>Ханты-Мансийского</w:t>
      </w:r>
      <w:r w:rsidR="00B778DE" w:rsidRPr="00336248">
        <w:rPr>
          <w:rFonts w:ascii="Times New Roman" w:eastAsia="Times New Roman" w:hAnsi="Times New Roman" w:cs="Times New Roman"/>
          <w:b w:val="0"/>
          <w:bCs w:val="0"/>
          <w:kern w:val="32"/>
          <w:sz w:val="28"/>
          <w:szCs w:val="28"/>
        </w:rPr>
        <w:t xml:space="preserve"> </w:t>
      </w:r>
      <w:r w:rsidR="00765BCF" w:rsidRPr="00336248">
        <w:rPr>
          <w:rFonts w:ascii="Times New Roman" w:eastAsia="Times New Roman" w:hAnsi="Times New Roman" w:cs="Times New Roman"/>
          <w:b w:val="0"/>
          <w:bCs w:val="0"/>
          <w:kern w:val="32"/>
          <w:sz w:val="28"/>
          <w:szCs w:val="28"/>
        </w:rPr>
        <w:t xml:space="preserve">автономного округа – Югры </w:t>
      </w:r>
      <w:r w:rsidR="00B778DE" w:rsidRPr="00336248">
        <w:rPr>
          <w:rFonts w:ascii="Times New Roman" w:eastAsia="Times New Roman" w:hAnsi="Times New Roman" w:cs="Times New Roman"/>
          <w:b w:val="0"/>
          <w:bCs w:val="0"/>
          <w:kern w:val="32"/>
          <w:sz w:val="28"/>
          <w:szCs w:val="28"/>
        </w:rPr>
        <w:t xml:space="preserve">   </w:t>
      </w:r>
      <w:proofErr w:type="gramStart"/>
      <w:r w:rsidR="00765BCF" w:rsidRPr="00336248">
        <w:rPr>
          <w:rFonts w:ascii="Times New Roman" w:eastAsia="Times New Roman" w:hAnsi="Times New Roman" w:cs="Times New Roman"/>
          <w:bCs w:val="0"/>
          <w:kern w:val="32"/>
          <w:sz w:val="28"/>
          <w:szCs w:val="28"/>
        </w:rPr>
        <w:t>п</w:t>
      </w:r>
      <w:proofErr w:type="gramEnd"/>
      <w:r w:rsidR="00765BCF" w:rsidRPr="00336248">
        <w:rPr>
          <w:rFonts w:ascii="Times New Roman" w:eastAsia="Times New Roman" w:hAnsi="Times New Roman" w:cs="Times New Roman"/>
          <w:bCs w:val="0"/>
          <w:kern w:val="32"/>
          <w:sz w:val="28"/>
          <w:szCs w:val="28"/>
        </w:rPr>
        <w:t xml:space="preserve"> р и к а з ы в а ю:</w:t>
      </w:r>
    </w:p>
    <w:p w:rsidR="008739BF" w:rsidRPr="00336248" w:rsidRDefault="008739BF" w:rsidP="003362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D0712" w:rsidRPr="00336248" w:rsidRDefault="006D0889" w:rsidP="00336248">
      <w:pPr>
        <w:spacing w:before="100" w:beforeAutospacing="1" w:after="100" w:afterAutospacing="1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1.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proofErr w:type="gramStart"/>
      <w:r w:rsidR="006D4A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</w:t>
      </w:r>
      <w:r w:rsidR="009D5B50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</w:t>
      </w:r>
      <w:r w:rsidR="006D4A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овести в Ханты-Мансийском автономном округе – Югре</w:t>
      </w:r>
      <w:r w:rsidR="009C12B4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9C12B4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 25</w:t>
      </w:r>
      <w:r w:rsidR="005940C8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ноября по 1</w:t>
      </w:r>
      <w:r w:rsidR="006D4A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декабря </w:t>
      </w:r>
      <w:r w:rsidR="00DB7DC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2019 года </w:t>
      </w:r>
      <w:r w:rsidR="005940C8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</w:t>
      </w:r>
      <w:r w:rsidR="008C491C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кцию</w:t>
      </w:r>
      <w:r w:rsidR="00710F2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«Стоп ВИЧ/СПИД»</w:t>
      </w:r>
      <w:r w:rsidR="006D4A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</w:t>
      </w:r>
      <w:r w:rsidR="008739B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приуроченную </w:t>
      </w:r>
      <w:r w:rsidR="006D4A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 декабря – Всемирному дню борьбы со СПИД</w:t>
      </w:r>
      <w:r w:rsidR="008C491C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DB7DC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8C491C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(далее </w:t>
      </w: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также </w:t>
      </w:r>
      <w:r w:rsidR="008C491C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– Акция</w:t>
      </w:r>
      <w:r w:rsidR="00534B06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)</w:t>
      </w:r>
      <w:r w:rsidR="006D4A89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.</w:t>
      </w:r>
      <w:proofErr w:type="gramEnd"/>
    </w:p>
    <w:p w:rsidR="006D0889" w:rsidRPr="00336248" w:rsidRDefault="006D0889" w:rsidP="003362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2.</w:t>
      </w: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ab/>
      </w:r>
      <w:r w:rsidR="00B153CF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Утвердить</w:t>
      </w: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:</w:t>
      </w:r>
    </w:p>
    <w:p w:rsidR="006D4A89" w:rsidRPr="00336248" w:rsidRDefault="006D0889" w:rsidP="003362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2.1.</w:t>
      </w: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ab/>
      </w:r>
      <w:r w:rsidR="0020166F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мероприятий, рекомендованных к проведению </w:t>
      </w:r>
      <w:r w:rsidR="009C3105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166F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20166F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proofErr w:type="gramEnd"/>
      <w:r w:rsidR="0020166F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Акции, приуроченной 1 декабря – Всемирному дню борьбы </w:t>
      </w:r>
      <w:r w:rsidR="009C3105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0166F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СПИД</w:t>
      </w: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</w:t>
      </w:r>
      <w:r w:rsidR="00C41C78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(п</w:t>
      </w:r>
      <w:r w:rsidR="0020166F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риложение 1).</w:t>
      </w:r>
    </w:p>
    <w:p w:rsidR="00136655" w:rsidRPr="00336248" w:rsidRDefault="00136655" w:rsidP="003362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2.2.</w:t>
      </w: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ab/>
        <w:t xml:space="preserve">Разнарядку на получение </w:t>
      </w:r>
      <w:proofErr w:type="gramStart"/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экспресс-тестов</w:t>
      </w:r>
      <w:proofErr w:type="gramEnd"/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на антитела к ВИЧ-1/2 </w:t>
      </w:r>
      <w:proofErr w:type="spellStart"/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val="en-US" w:eastAsia="ru-RU"/>
        </w:rPr>
        <w:t>OraQuick</w:t>
      </w:r>
      <w:proofErr w:type="spellEnd"/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, от казенного учреждения Ханты-Мансийского автономного округа – Югры</w:t>
      </w:r>
      <w:r w:rsidR="00400736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</w:t>
      </w: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«Центр профилактики и борьбы со СПИД» (далее также – разнарядка) (приложение 2).</w:t>
      </w:r>
    </w:p>
    <w:p w:rsidR="00136655" w:rsidRPr="00336248" w:rsidRDefault="00136655" w:rsidP="003362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</w:t>
      </w:r>
      <w:r w:rsidRPr="003362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Форм</w:t>
      </w:r>
      <w:r w:rsidR="004D4A39" w:rsidRPr="003362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3362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отчета о проведении мероприятий Акции, приуроченной к 1 декабря – Всемирному дню борьбы со СПИД, и </w:t>
      </w: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использовании </w:t>
      </w:r>
      <w:proofErr w:type="gramStart"/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экспресс-тестов</w:t>
      </w:r>
      <w:proofErr w:type="gramEnd"/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на антитела к ВИЧ-1/2 </w:t>
      </w:r>
      <w:proofErr w:type="spellStart"/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val="en-US" w:eastAsia="ru-RU"/>
        </w:rPr>
        <w:t>OraQuick</w:t>
      </w:r>
      <w:proofErr w:type="spellEnd"/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(далее также – отчет</w:t>
      </w:r>
      <w:r w:rsidR="0088783A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</w:t>
      </w:r>
      <w:r w:rsidR="00DB7DC0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br/>
      </w:r>
      <w:r w:rsidR="0088783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 проведении Акции</w:t>
      </w:r>
      <w:r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) (приложение 3).</w:t>
      </w:r>
    </w:p>
    <w:p w:rsidR="006D0889" w:rsidRPr="00336248" w:rsidRDefault="006D0889" w:rsidP="003362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3.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341FEB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Главным врачам медицинских </w:t>
      </w:r>
      <w:r w:rsidR="00DB7DC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организаций </w:t>
      </w:r>
      <w:r w:rsidR="00DB7DC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9C3105" w:rsidRPr="00336248">
        <w:rPr>
          <w:rFonts w:ascii="Times New Roman" w:eastAsia="Times New Roman" w:hAnsi="Times New Roman" w:cs="Times New Roman"/>
          <w:kern w:val="32"/>
          <w:sz w:val="28"/>
          <w:szCs w:val="28"/>
        </w:rPr>
        <w:t>Ханты-Мансийского автономного округа – Югры</w:t>
      </w:r>
      <w:r w:rsidR="003237FB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:rsidR="00B153CF" w:rsidRPr="00336248" w:rsidRDefault="00136655" w:rsidP="003362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3.1.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</w:t>
      </w:r>
      <w:r w:rsidR="00B153C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азначить ответственных лиц за организацию</w:t>
      </w:r>
      <w:r w:rsidR="005D20A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, проведение </w:t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5D20A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</w:t>
      </w:r>
      <w:r w:rsidR="008C491C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информационн</w:t>
      </w:r>
      <w:r w:rsidR="00B778DE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ое</w:t>
      </w:r>
      <w:r w:rsidR="008C491C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B778DE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сопровождение</w:t>
      </w:r>
      <w:r w:rsidR="008C491C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81555E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мероприятий Акции;</w:t>
      </w:r>
    </w:p>
    <w:p w:rsidR="00AD5E06" w:rsidRPr="00336248" w:rsidRDefault="00296B7B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</w:t>
      </w:r>
      <w:r w:rsidR="00AD5E06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</w:t>
      </w:r>
      <w:r w:rsidR="006D08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6D08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proofErr w:type="gramStart"/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 w:rsidR="00AD5E06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беспечить</w:t>
      </w:r>
      <w:r w:rsidR="004215B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проведение </w:t>
      </w:r>
      <w:r w:rsidR="007036F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санитарно-просветительских мероприятий в образовательных учреждениях, </w:t>
      </w:r>
      <w:r w:rsidR="004215B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мероприятий </w:t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4215B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по информированию и тестированию населения на ВИЧ – инфекцию </w:t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4215B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студенческих и трудовых коллективах, среди </w:t>
      </w:r>
      <w:r w:rsidR="00AD5E06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ключевых групп </w:t>
      </w:r>
      <w:r w:rsidR="004215B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населения на прикрепленных территориях;</w:t>
      </w:r>
      <w:r w:rsidR="00AD5E06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proofErr w:type="gramEnd"/>
    </w:p>
    <w:p w:rsidR="00AD5E06" w:rsidRPr="00336248" w:rsidRDefault="009C3105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3.3.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proofErr w:type="gramStart"/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 w:rsidR="00AD5E06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беспечить освещение в средствах массовой информации, 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AD5E06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 информационных экранах и официальных сайтах медицинских организаций информации о путях распространения ВИЧ-инфекции, эффективных способах профилактики и возможности проведения бесплатного добровольного тестирования в период Акции;</w:t>
      </w:r>
      <w:proofErr w:type="gramEnd"/>
    </w:p>
    <w:p w:rsidR="008C491C" w:rsidRPr="00336248" w:rsidRDefault="00504B39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</w:t>
      </w:r>
      <w:r w:rsidR="00296B7B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6D08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6D08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proofErr w:type="gramStart"/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</w:t>
      </w:r>
      <w:r w:rsidR="003237FB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редоставить возможность</w:t>
      </w:r>
      <w:r w:rsidR="003B7F4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«</w:t>
      </w:r>
      <w:proofErr w:type="spellStart"/>
      <w:r w:rsidR="003B7F4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низкопорогового</w:t>
      </w:r>
      <w:proofErr w:type="spellEnd"/>
      <w:r w:rsidR="003B7F4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» доступа </w:t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3B7F4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 до</w:t>
      </w:r>
      <w:r w:rsidR="00D43DA2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бровольному тестированию на ВИЧ - инфекцию </w:t>
      </w:r>
      <w:r w:rsidR="003B7F4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(экспресс-метод, метод ИФА) для обращающихся в медицинские орг</w:t>
      </w:r>
      <w:r w:rsidR="0081555E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анизации </w:t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81555E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за медицинской помощью;</w:t>
      </w:r>
      <w:proofErr w:type="gramEnd"/>
    </w:p>
    <w:p w:rsidR="00E151DF" w:rsidRPr="00336248" w:rsidRDefault="00296B7B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3.5</w:t>
      </w:r>
      <w:r w:rsidR="006D08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6D08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</w:t>
      </w:r>
      <w:r w:rsidR="00E151D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случае отсутствия в структуре медицинской организации ИФА-лаборатории для тестирования на ВИЧ - инфекцию, обеспечить направление образцов крови в казенное учреждение Ханты-Мансийского автономного округа – Югры «Центр профилактики и борьбы со СПИД» </w:t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6D0889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и его филиалы </w:t>
      </w:r>
      <w:r w:rsidR="00E151DF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в соответствии с зон</w:t>
      </w:r>
      <w:r w:rsidR="006D0889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альной ответственностью</w:t>
      </w:r>
      <w:r w:rsidR="00E151DF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;</w:t>
      </w:r>
    </w:p>
    <w:p w:rsidR="008E6585" w:rsidRPr="00336248" w:rsidRDefault="00D50FE4" w:rsidP="00336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E151D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</w:t>
      </w:r>
      <w:r w:rsidR="00296B7B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="006D08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6D08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олучить </w:t>
      </w:r>
      <w:proofErr w:type="gramStart"/>
      <w:r w:rsidR="008739B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экспресс-тесты</w:t>
      </w:r>
      <w:proofErr w:type="gramEnd"/>
      <w:r w:rsidR="008739B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DE31AD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КУ «Центр СПИД» и его филиалов согласно разнарядке и </w:t>
      </w:r>
      <w:r w:rsidR="008739B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организовать работу площадок экспресс-тестирования на ВИЧ-инфекцию для населения с соблюдением требований нормативно-правовых </w:t>
      </w:r>
      <w:r w:rsidR="008739BF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актов</w:t>
      </w:r>
      <w:r w:rsidR="006D0889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;</w:t>
      </w:r>
    </w:p>
    <w:p w:rsidR="003B7F41" w:rsidRPr="00336248" w:rsidRDefault="00296B7B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3.7</w:t>
      </w:r>
      <w:r w:rsidR="006D08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6D08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</w:t>
      </w:r>
      <w:r w:rsidR="003B7F4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аправить отчет о </w:t>
      </w:r>
      <w:r w:rsidR="00F77D2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проведении</w:t>
      </w:r>
      <w:r w:rsidR="003B7F4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BA038B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мероприятий </w:t>
      </w:r>
      <w:r w:rsidR="003B7F4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Акции </w:t>
      </w:r>
      <w:r w:rsidR="000E47A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адрес</w:t>
      </w:r>
      <w:r w:rsidR="004215B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казенного учреждения Ханты-Мансийского автономного округа – Югры «Центр профилактики и борьбы со СПИД</w:t>
      </w:r>
      <w:r w:rsidR="00E151D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» </w:t>
      </w:r>
      <w:r w:rsidR="006D088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и филиалы </w:t>
      </w:r>
      <w:r w:rsidR="00E151D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</w:t>
      </w:r>
      <w:r w:rsidR="00E151DF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соответствии </w:t>
      </w:r>
      <w:r w:rsidR="009C3105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br/>
      </w:r>
      <w:r w:rsidR="00E151DF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с </w:t>
      </w:r>
      <w:r w:rsidR="006D0889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зональной ответственностью</w:t>
      </w:r>
      <w:r w:rsidR="00E151D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B33AA7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формате </w:t>
      </w:r>
      <w:proofErr w:type="spellStart"/>
      <w:r w:rsidR="00B33AA7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Excel</w:t>
      </w:r>
      <w:proofErr w:type="spellEnd"/>
      <w:r w:rsidR="00B33AA7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E14B70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срок </w:t>
      </w:r>
      <w:r w:rsidR="00FE2213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до </w:t>
      </w:r>
      <w:r w:rsidR="00815466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3370D3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декабря </w:t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3370D3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201</w:t>
      </w:r>
      <w:r w:rsidR="009C12B4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9</w:t>
      </w:r>
      <w:r w:rsidR="00E14B70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E14B70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года</w:t>
      </w:r>
      <w:r w:rsidR="00136655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.</w:t>
      </w:r>
    </w:p>
    <w:p w:rsidR="00793288" w:rsidRPr="00336248" w:rsidRDefault="00504B39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802FB4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Главному врачу </w:t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казенного учреждения Ханты-Мансийского автономного округа – Югры «Центр профилактики и борьбы со СПИД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» </w:t>
      </w:r>
      <w:r w:rsidR="00592E2E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А.И. </w:t>
      </w:r>
      <w:proofErr w:type="spellStart"/>
      <w:r w:rsidR="00592E2E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Петровцу</w:t>
      </w:r>
      <w:proofErr w:type="spellEnd"/>
      <w:r w:rsidR="00973DE3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обеспечить</w:t>
      </w:r>
      <w:r w:rsidR="00793288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:</w:t>
      </w:r>
    </w:p>
    <w:p w:rsidR="00793288" w:rsidRPr="00336248" w:rsidRDefault="00504B39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.1.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</w:t>
      </w:r>
      <w:r w:rsidR="00973DE3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етодическое руководство </w:t>
      </w:r>
      <w:r w:rsidR="00C41C78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 координацию мероприятий Акции</w:t>
      </w:r>
      <w:r w:rsidR="0081555E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;</w:t>
      </w:r>
      <w:r w:rsidR="00973DE3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</w:p>
    <w:p w:rsidR="00973DE3" w:rsidRPr="00336248" w:rsidRDefault="00504B39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.2.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</w:t>
      </w:r>
      <w:r w:rsidR="00BA038B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сследование </w:t>
      </w:r>
      <w:r w:rsidR="00973DE3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методом ИФА на наличие антител к ВИЧ</w:t>
      </w:r>
      <w:r w:rsidR="00550344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- инфекции </w:t>
      </w:r>
      <w:r w:rsidR="00C41C78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образцов крови, направл</w:t>
      </w:r>
      <w:r w:rsidR="00BA038B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енных</w:t>
      </w:r>
      <w:r w:rsidR="00973DE3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из медицинских организаций, </w:t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973DE3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не имею</w:t>
      </w:r>
      <w:r w:rsidR="0081555E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щих в структуре ИФА-лабораторий;</w:t>
      </w:r>
    </w:p>
    <w:p w:rsidR="008C491C" w:rsidRPr="00336248" w:rsidRDefault="00504B39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4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.3.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Ф</w:t>
      </w:r>
      <w:r w:rsidR="00973DE3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ормирование и напра</w:t>
      </w:r>
      <w:r w:rsidR="004A4711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вление сводного </w:t>
      </w:r>
      <w:r w:rsidR="002D0C39" w:rsidRPr="003362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отчета о проведении мероприятий Акции, приуроченной к 1 декабря – Всемирному дню борьбы со СПИД,</w:t>
      </w:r>
      <w:r w:rsidR="002D0C3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1D786C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адрес Департамента здравоохранения Ханты-Мансийского автономного округа – Югры и главного внештатного специалиста </w:t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1D786C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по проблемам диагностики и лечения ВИЧ-инфекции Минздрава России Е.Е. Во</w:t>
      </w:r>
      <w:r w:rsidR="00FE2213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ронина</w:t>
      </w:r>
      <w:r w:rsidR="002D0C3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 срок </w:t>
      </w:r>
      <w:r w:rsidR="00AA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до </w:t>
      </w:r>
      <w:r w:rsidR="009C12B4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10</w:t>
      </w:r>
      <w:r w:rsidR="00592E2E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декабря 201</w:t>
      </w:r>
      <w:r w:rsidR="009C12B4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9</w:t>
      </w:r>
      <w:r w:rsidR="001D786C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года.</w:t>
      </w:r>
    </w:p>
    <w:p w:rsidR="00136655" w:rsidRPr="00336248" w:rsidRDefault="00504B39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r w:rsidR="009C51D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Главному врачу бюджетного учреждения Ханты-Мансийского автономного округа – Югры «Центр </w:t>
      </w:r>
      <w:r w:rsidR="005055FD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медицинской профилактики» </w:t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9C51D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А.А. </w:t>
      </w:r>
      <w:proofErr w:type="spellStart"/>
      <w:r w:rsidR="009C51DF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Молостову</w:t>
      </w:r>
      <w:proofErr w:type="spellEnd"/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136655" w:rsidRPr="00336248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обеспечить информационное 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сопровождение Акции.</w:t>
      </w:r>
    </w:p>
    <w:p w:rsidR="00484D04" w:rsidRPr="00336248" w:rsidRDefault="009C12B4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  <w:r w:rsidR="0013665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ab/>
      </w:r>
      <w:proofErr w:type="gramStart"/>
      <w:r w:rsidR="00484D04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Контроль за</w:t>
      </w:r>
      <w:proofErr w:type="gramEnd"/>
      <w:r w:rsidR="00484D04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исполнением настоящего приказа возложить </w:t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="00484D04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 заместителя директо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 </w:t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Департамента здравоохранения </w:t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  <w:t>Ханты-Мансийского автономного округа – Югры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Е.В. Касьянову</w:t>
      </w:r>
      <w:r w:rsidR="00484D04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</w:t>
      </w:r>
    </w:p>
    <w:p w:rsidR="008A31FB" w:rsidRPr="00336248" w:rsidRDefault="008A31FB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8783A" w:rsidRPr="00336248" w:rsidRDefault="0088783A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8783A" w:rsidRPr="00336248" w:rsidRDefault="0088783A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4D4A39" w:rsidRPr="00336248" w:rsidRDefault="00AD2C24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</w:t>
      </w:r>
      <w:r w:rsidR="001D0712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иректор</w:t>
      </w:r>
      <w:r w:rsidR="00C32E60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="008920EC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</w:t>
      </w:r>
      <w:r w:rsidR="00C32E60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епартамента</w:t>
      </w:r>
      <w:r w:rsidR="001D0712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                    </w:t>
      </w:r>
      <w:r w:rsidR="00C32E60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       </w:t>
      </w:r>
      <w:r w:rsidR="000D7499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</w:t>
      </w:r>
      <w:r w:rsidR="00BF53BE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</w:t>
      </w:r>
      <w:r w:rsidR="008920EC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</w:t>
      </w:r>
      <w:r w:rsidR="008E6668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А. А. Добровольский</w:t>
      </w: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Pr="00336248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9C3105" w:rsidRDefault="009C3105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DB7DC0" w:rsidRDefault="00DB7DC0" w:rsidP="00336248">
      <w:pPr>
        <w:spacing w:before="100" w:beforeAutospacing="1" w:after="100" w:afterAutospacing="1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DB7DC0" w:rsidRDefault="00DB7DC0" w:rsidP="00336248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2700E6" w:rsidRPr="00336248" w:rsidRDefault="002700E6" w:rsidP="00336248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>Приложение 1</w:t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 приказу </w:t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Департамента здравоохранения </w:t>
      </w:r>
    </w:p>
    <w:p w:rsidR="002700E6" w:rsidRPr="00336248" w:rsidRDefault="002700E6" w:rsidP="00336248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Ханты-Мансийского </w:t>
      </w:r>
      <w:r w:rsidR="009C3105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автономного округа – Югры</w:t>
      </w:r>
    </w:p>
    <w:p w:rsidR="001D0712" w:rsidRPr="00336248" w:rsidRDefault="002700E6" w:rsidP="00336248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</w:t>
      </w:r>
      <w:r w:rsidR="00DB7DC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21</w:t>
      </w:r>
      <w:r w:rsidR="001C44FA"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октября 2019 года 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№</w:t>
      </w:r>
      <w:r w:rsidR="00DB7DC0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1264</w:t>
      </w:r>
    </w:p>
    <w:p w:rsidR="001D0712" w:rsidRPr="00336248" w:rsidRDefault="001D0712" w:rsidP="00336248">
      <w:pPr>
        <w:spacing w:before="100" w:beforeAutospacing="1"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3237FB" w:rsidRPr="00336248" w:rsidRDefault="0077055B" w:rsidP="0033624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="003237FB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 w:rsidR="0020166F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рекоме</w:t>
      </w:r>
      <w:r w:rsidR="00485705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ндованных к проведению в </w:t>
      </w:r>
      <w:proofErr w:type="gramStart"/>
      <w:r w:rsidR="00485705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</w:t>
      </w:r>
      <w:proofErr w:type="gramEnd"/>
      <w:r w:rsidR="007D3E33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</w:t>
      </w:r>
      <w:r w:rsidR="009B5C98" w:rsidRPr="0033624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приуроченной 1 декабря – Всемирному дню борьбы со СПИД</w:t>
      </w:r>
    </w:p>
    <w:p w:rsidR="0005562C" w:rsidRPr="00336248" w:rsidRDefault="0005562C" w:rsidP="003362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3349"/>
        <w:gridCol w:w="2748"/>
        <w:gridCol w:w="2804"/>
      </w:tblGrid>
      <w:tr w:rsidR="009B5843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29" w:rsidRPr="00A30B06" w:rsidRDefault="00482029" w:rsidP="001C44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29" w:rsidRPr="00A30B06" w:rsidRDefault="00482029" w:rsidP="001C44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29" w:rsidRPr="00A30B06" w:rsidRDefault="00482029" w:rsidP="001C44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29" w:rsidRPr="00A30B06" w:rsidRDefault="00482029" w:rsidP="001C44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Контингент участников</w:t>
            </w:r>
          </w:p>
        </w:tc>
      </w:tr>
      <w:tr w:rsidR="009B5843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029" w:rsidRPr="00A30B06" w:rsidRDefault="00482029" w:rsidP="0005562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29" w:rsidRPr="00A30B06" w:rsidRDefault="00482029" w:rsidP="00A761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на ВИЧ</w:t>
            </w:r>
            <w:r w:rsidR="000A01BB"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стационарных и мобильных пунктах </w:t>
            </w:r>
          </w:p>
          <w:p w:rsidR="00913ECB" w:rsidRPr="00A30B06" w:rsidRDefault="00913ECB" w:rsidP="00A7618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(ИФА</w:t>
            </w:r>
            <w:r w:rsidR="00485705"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85705" w:rsidRPr="00A30B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экспресс-тесты на антитела к ВИЧ-1/2 </w:t>
            </w:r>
            <w:proofErr w:type="spellStart"/>
            <w:r w:rsidR="00485705" w:rsidRPr="00A30B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OraQuick</w:t>
            </w:r>
            <w:proofErr w:type="spellEnd"/>
            <w:r w:rsidR="00485705" w:rsidRPr="00A30B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proofErr w:type="gramEnd"/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29" w:rsidRPr="00A30B06" w:rsidRDefault="00D316E2" w:rsidP="0081546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и </w:t>
            </w:r>
            <w:r w:rsidR="00482029"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предприятия, </w:t>
            </w: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организации,</w:t>
            </w:r>
            <w:r w:rsidR="00482029"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Центры </w:t>
            </w:r>
            <w:r w:rsidR="00815466"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82029"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доровья  </w:t>
            </w: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29" w:rsidRPr="00A30B06" w:rsidRDefault="00D316E2" w:rsidP="004820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  <w:r w:rsidR="00F15F0E"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автономного округа</w:t>
            </w:r>
          </w:p>
        </w:tc>
      </w:tr>
      <w:tr w:rsidR="000A01BB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B" w:rsidRPr="00A30B06" w:rsidRDefault="000A01BB" w:rsidP="000A01B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B" w:rsidRPr="00A30B06" w:rsidRDefault="000A01BB" w:rsidP="000A01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по профилактике ВИЧ, классные часы, «уроки здоровья», родительские собрания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B" w:rsidRPr="00A30B06" w:rsidRDefault="000A01BB" w:rsidP="000A01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СОШ, </w:t>
            </w:r>
            <w:proofErr w:type="spellStart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СУЗы</w:t>
            </w:r>
            <w:proofErr w:type="spellEnd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ВУЗы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B" w:rsidRPr="00A30B06" w:rsidRDefault="000A01BB" w:rsidP="000A01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студенты, родители</w:t>
            </w:r>
          </w:p>
        </w:tc>
      </w:tr>
      <w:tr w:rsidR="000A01BB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B" w:rsidRPr="00A30B06" w:rsidRDefault="000A01BB" w:rsidP="000A01B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B" w:rsidRPr="00A30B06" w:rsidRDefault="000A01BB" w:rsidP="000A01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для студентов: лекции, тренинги, семинары, студенческие форумы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B" w:rsidRPr="00A30B06" w:rsidRDefault="000A01BB" w:rsidP="000A01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СУЗы</w:t>
            </w:r>
            <w:proofErr w:type="spellEnd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ВУЗы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1BB" w:rsidRPr="00A30B06" w:rsidRDefault="000A01BB" w:rsidP="000A01B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Студенты, преподаватели </w:t>
            </w:r>
          </w:p>
        </w:tc>
      </w:tr>
      <w:tr w:rsidR="00A4425F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5F" w:rsidRPr="00A30B06" w:rsidRDefault="00A4425F" w:rsidP="00A4425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5F" w:rsidRPr="00A30B06" w:rsidRDefault="00A4425F" w:rsidP="00A442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медицинских специалистов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5F" w:rsidRPr="00A30B06" w:rsidRDefault="00A4425F" w:rsidP="00A442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организации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5F" w:rsidRPr="00A30B06" w:rsidRDefault="00A4425F" w:rsidP="00A442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Врачи, средний, младший медицинский персонал</w:t>
            </w:r>
          </w:p>
        </w:tc>
      </w:tr>
      <w:tr w:rsidR="00FF2F11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F11" w:rsidRPr="00A30B06" w:rsidRDefault="00FF2F11" w:rsidP="00FF2F11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F11" w:rsidRPr="00A30B06" w:rsidRDefault="00FF2F11" w:rsidP="00FF2F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мероприятия для различных специалистов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F11" w:rsidRPr="00A30B06" w:rsidRDefault="00FF2F11" w:rsidP="00FF2F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организации, учреждения культуры и спорта, социальные учреждения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F11" w:rsidRPr="00A30B06" w:rsidRDefault="00FF2F11" w:rsidP="00FF2F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Специалисты-организаторы, педагоги, специалисты по социальной работе и т.д.</w:t>
            </w:r>
          </w:p>
        </w:tc>
      </w:tr>
      <w:tr w:rsidR="006C723B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3B" w:rsidRPr="00A30B06" w:rsidRDefault="006C723B" w:rsidP="006C723B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3B" w:rsidRPr="00A30B06" w:rsidRDefault="006C723B" w:rsidP="006C72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волонтеров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3B" w:rsidRPr="00A30B06" w:rsidRDefault="006C723B" w:rsidP="006C72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организации, учреждения культуры и спорта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3B" w:rsidRPr="00A30B06" w:rsidRDefault="006C723B" w:rsidP="006C723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и студенты</w:t>
            </w:r>
          </w:p>
        </w:tc>
      </w:tr>
      <w:tr w:rsidR="00D658FA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D658FA" w:rsidP="00D658F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D658FA" w:rsidP="007036F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</w:t>
            </w:r>
            <w:r w:rsidR="007036F5"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ВИЧ это просто</w:t>
            </w: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D658FA" w:rsidP="00D658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Ханты-Мансийск, Сургут, Ни</w:t>
            </w:r>
            <w:r w:rsidR="007036F5"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жневартовск, Нефтеюганск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D658FA" w:rsidP="00D658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автономного округа</w:t>
            </w:r>
          </w:p>
        </w:tc>
      </w:tr>
      <w:tr w:rsidR="00D658FA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D658FA" w:rsidP="00D658F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D658FA" w:rsidP="00D658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Массовые мероприятия: спортивные мероприятия, концерты, </w:t>
            </w:r>
            <w:proofErr w:type="spellStart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-мобы спектакли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F77A88" w:rsidP="006F15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Городские </w:t>
            </w:r>
            <w:r w:rsidR="006F15AC"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площади</w:t>
            </w:r>
            <w:r w:rsidR="00D658FA"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досуговые центры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D658FA" w:rsidP="00D658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автономного округа</w:t>
            </w:r>
          </w:p>
        </w:tc>
      </w:tr>
      <w:tr w:rsidR="00D658FA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D658FA" w:rsidP="00D658F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834BF9" w:rsidP="00834B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 трудовыми коллективами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D658FA" w:rsidP="00D658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и предприятия, медицинские организации, Центры здоровья  и т.д.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8FA" w:rsidRPr="00A30B06" w:rsidRDefault="00D658FA" w:rsidP="00D658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автономного округа</w:t>
            </w:r>
          </w:p>
        </w:tc>
      </w:tr>
      <w:tr w:rsidR="00834BF9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F9" w:rsidRPr="00A30B06" w:rsidRDefault="00834BF9" w:rsidP="00834BF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F9" w:rsidRPr="00A30B06" w:rsidRDefault="00834BF9" w:rsidP="00834B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для групп </w:t>
            </w: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населения повышенного риска*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F9" w:rsidRPr="00A30B06" w:rsidRDefault="00834BF9" w:rsidP="00834B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Реабилитационные, </w:t>
            </w: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социальные центры, наркологические отделения медицинских организаций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F9" w:rsidRPr="00A30B06" w:rsidRDefault="00834BF9" w:rsidP="00834B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Потребители </w:t>
            </w: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инъекционных наркотиков,  коммерческие секс работники, мужчины, практикующие секс с мужчинами</w:t>
            </w:r>
          </w:p>
        </w:tc>
      </w:tr>
      <w:tr w:rsidR="00834BF9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F9" w:rsidRPr="00A30B06" w:rsidRDefault="00834BF9" w:rsidP="00834BF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F9" w:rsidRPr="00A30B06" w:rsidRDefault="00834BF9" w:rsidP="00834B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для </w:t>
            </w:r>
            <w:proofErr w:type="spellStart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особоуязвимых</w:t>
            </w:r>
            <w:proofErr w:type="spellEnd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 населения *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F9" w:rsidRPr="00A30B06" w:rsidRDefault="00834BF9" w:rsidP="00834B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уголовно-исполнительной системы наказаний 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BF9" w:rsidRPr="00A30B06" w:rsidRDefault="00834BF9" w:rsidP="00834B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Осужденные и находящиеся под стражей</w:t>
            </w:r>
          </w:p>
        </w:tc>
      </w:tr>
      <w:tr w:rsidR="002D6A59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для уязвимых групп населения *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организации, СОНКО, социальные и миграционные центры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Беременные, мигранты, БОМЖ</w:t>
            </w:r>
          </w:p>
        </w:tc>
      </w:tr>
      <w:tr w:rsidR="002D6A59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Информационно-коммуникационная кампания </w:t>
            </w:r>
          </w:p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 профилактики ВИЧ </w:t>
            </w:r>
            <w:proofErr w:type="gramStart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нфекции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Пресса, телевидение, радио, социальные сети, интернет, реклама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автономного округа</w:t>
            </w:r>
          </w:p>
        </w:tc>
      </w:tr>
      <w:tr w:rsidR="002D6A59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Рекламная кампания «Тест на ВИЧ это просто»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Лифты многоэтажных домов гг. Ханты-Мансийск, Сургут, Нижневартовск, Нефтеюганск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автономного округа</w:t>
            </w:r>
          </w:p>
        </w:tc>
      </w:tr>
      <w:tr w:rsidR="002D6A59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тематической печатной/сувенирной продукции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1C44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Предприятия, учреждения, образовательные и медицинские организации и др.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автономного округа</w:t>
            </w:r>
          </w:p>
        </w:tc>
      </w:tr>
      <w:tr w:rsidR="002D6A59" w:rsidRPr="00A30B06" w:rsidTr="001C44FA">
        <w:trPr>
          <w:jc w:val="center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телефона доверия 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организации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59" w:rsidRPr="00A30B06" w:rsidRDefault="002D6A59" w:rsidP="002D6A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B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автономного округа</w:t>
            </w:r>
          </w:p>
        </w:tc>
      </w:tr>
    </w:tbl>
    <w:p w:rsidR="00765CFD" w:rsidRPr="00A30B06" w:rsidRDefault="00765CFD" w:rsidP="008155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AD7" w:rsidRPr="001C44FA" w:rsidRDefault="00BA4AD7" w:rsidP="00BA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Pr="001C44FA">
        <w:rPr>
          <w:rFonts w:ascii="Times New Roman" w:hAnsi="Times New Roman" w:cs="Times New Roman"/>
          <w:sz w:val="24"/>
          <w:szCs w:val="24"/>
        </w:rPr>
        <w:t>Ключевые группы населения (группы населения повышенного риска, уязвимые и особо уязвимые группы населения):</w:t>
      </w:r>
    </w:p>
    <w:p w:rsidR="00BA4AD7" w:rsidRPr="001C44FA" w:rsidRDefault="00BA4AD7" w:rsidP="00BA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FA">
        <w:rPr>
          <w:rFonts w:ascii="Times New Roman" w:hAnsi="Times New Roman" w:cs="Times New Roman"/>
          <w:sz w:val="24"/>
          <w:szCs w:val="24"/>
        </w:rPr>
        <w:t>В группы населения повышенного риска входят лица с рискованным в отношении заражения ВИЧ-инфекцией поведением: потребляющие инъекционные наркотики, занимающиеся проституцией, вступающие в нетрадиционные сексуальные отношения.</w:t>
      </w:r>
      <w:proofErr w:type="gramEnd"/>
    </w:p>
    <w:p w:rsidR="00BA4AD7" w:rsidRPr="001C44FA" w:rsidRDefault="00BA4AD7" w:rsidP="00BA4A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44FA">
        <w:rPr>
          <w:rFonts w:ascii="Times New Roman" w:hAnsi="Times New Roman" w:cs="Times New Roman"/>
          <w:sz w:val="24"/>
          <w:szCs w:val="24"/>
        </w:rPr>
        <w:t>К уязвимым группам населения относятся лица, потенциально подверженные риску заражения ВИЧ-инфекцией в определенных ситуациях или при определенных обстоятельствах: подростки и молодежь, беременные женщины, беспризорные дети, лица без определенного места жительства, мигранты, пары, в которых один из партнеров относится к группам населения повышенного риска, медицинские работники и некоторые другие лица.</w:t>
      </w:r>
      <w:proofErr w:type="gramEnd"/>
    </w:p>
    <w:p w:rsidR="001C44FA" w:rsidRDefault="00BA4AD7" w:rsidP="001C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4FA">
        <w:rPr>
          <w:rFonts w:ascii="Times New Roman" w:hAnsi="Times New Roman" w:cs="Times New Roman"/>
          <w:sz w:val="24"/>
          <w:szCs w:val="24"/>
        </w:rPr>
        <w:t>Особо уязвимые группы населения составляют осужденные и лица, содержащиеся под стражей, которые подвергаются риску заражения ВИЧ-инфекцией при совместном нахождении с представителями групп населения повышенного риска в учреждениях, исполняющих уголовные наказания в виде лишения свободы.</w:t>
      </w:r>
      <w:r w:rsidR="001C44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4FA" w:rsidRDefault="001C44FA" w:rsidP="001C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4FA" w:rsidRDefault="001C44FA" w:rsidP="001C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4FA" w:rsidRDefault="001C44FA" w:rsidP="001C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4FA" w:rsidRDefault="001C44FA" w:rsidP="001C44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4FA" w:rsidRPr="009C3105" w:rsidRDefault="001C44FA" w:rsidP="001C44FA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C310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2 </w:t>
      </w:r>
      <w:r w:rsidRPr="009C310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к приказу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9C310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Департамента здравоохранения </w:t>
      </w:r>
    </w:p>
    <w:p w:rsidR="001C44FA" w:rsidRPr="009C3105" w:rsidRDefault="001C44FA" w:rsidP="001C44FA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9C310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Ханты-Мансийского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br/>
      </w:r>
      <w:r w:rsidRPr="009C3105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автономного округа – Югры</w:t>
      </w:r>
    </w:p>
    <w:p w:rsidR="00DB7DC0" w:rsidRPr="00336248" w:rsidRDefault="00DB7DC0" w:rsidP="00DB7DC0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21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октября 2019 года №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1264</w:t>
      </w:r>
    </w:p>
    <w:p w:rsidR="007B1CDA" w:rsidRDefault="007B1CDA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</w:pPr>
    </w:p>
    <w:p w:rsidR="00793B14" w:rsidRDefault="00793B14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ru-RU"/>
        </w:rPr>
      </w:pPr>
    </w:p>
    <w:p w:rsidR="007B1CDA" w:rsidRPr="00400736" w:rsidRDefault="007B1CDA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400736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Разнарядка на получение </w:t>
      </w:r>
      <w:proofErr w:type="gramStart"/>
      <w:r w:rsidRPr="00400736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экспресс-тестов</w:t>
      </w:r>
      <w:proofErr w:type="gramEnd"/>
      <w:r w:rsidRPr="00400736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на антитела к ВИЧ-1/2 </w:t>
      </w:r>
      <w:proofErr w:type="spellStart"/>
      <w:r w:rsidRPr="00400736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val="en-US" w:eastAsia="ru-RU"/>
        </w:rPr>
        <w:t>OraQuick</w:t>
      </w:r>
      <w:proofErr w:type="spellEnd"/>
      <w:r w:rsidRPr="00400736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, </w:t>
      </w:r>
    </w:p>
    <w:p w:rsidR="007B1CDA" w:rsidRPr="00400736" w:rsidRDefault="007B1CDA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400736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от казенного учреждения Ханты-Мансийского автономного округа – Югры</w:t>
      </w:r>
    </w:p>
    <w:p w:rsidR="007B1CDA" w:rsidRDefault="007B1CDA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400736"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  <w:t>«Центр профилактики и борьбы со СПИД»</w:t>
      </w:r>
    </w:p>
    <w:p w:rsidR="0020166F" w:rsidRDefault="0020166F" w:rsidP="007B1C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8"/>
        <w:gridCol w:w="4262"/>
        <w:gridCol w:w="2409"/>
        <w:gridCol w:w="1808"/>
      </w:tblGrid>
      <w:tr w:rsidR="00533435" w:rsidRPr="00C23969" w:rsidTr="0077055B">
        <w:tc>
          <w:tcPr>
            <w:tcW w:w="808" w:type="dxa"/>
          </w:tcPr>
          <w:p w:rsidR="00533435" w:rsidRPr="001C44FA" w:rsidRDefault="00533435" w:rsidP="0053343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п</w:t>
            </w:r>
            <w:proofErr w:type="gram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62" w:type="dxa"/>
          </w:tcPr>
          <w:p w:rsidR="00533435" w:rsidRPr="001C44FA" w:rsidRDefault="00533435" w:rsidP="0053343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Медицинская организация</w:t>
            </w:r>
          </w:p>
        </w:tc>
        <w:tc>
          <w:tcPr>
            <w:tcW w:w="2409" w:type="dxa"/>
          </w:tcPr>
          <w:p w:rsidR="00533435" w:rsidRPr="001C44FA" w:rsidRDefault="0077055B" w:rsidP="0053343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Подразделение</w:t>
            </w:r>
          </w:p>
        </w:tc>
        <w:tc>
          <w:tcPr>
            <w:tcW w:w="1808" w:type="dxa"/>
          </w:tcPr>
          <w:p w:rsidR="00533435" w:rsidRPr="001C44FA" w:rsidRDefault="00533435" w:rsidP="0053343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Кол</w:t>
            </w:r>
            <w:r w:rsidR="0077055B"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-во</w:t>
            </w: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экспрес</w:t>
            </w: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с-</w:t>
            </w:r>
            <w:proofErr w:type="gram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тестов</w:t>
            </w:r>
          </w:p>
          <w:p w:rsidR="00533435" w:rsidRPr="001C44FA" w:rsidRDefault="00533435" w:rsidP="0053343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en-US" w:eastAsia="ru-RU"/>
              </w:rPr>
              <w:t>OraQuick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</w:p>
          <w:p w:rsidR="00533435" w:rsidRPr="001C44FA" w:rsidRDefault="00533435" w:rsidP="00533435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en-US" w:eastAsia="ru-RU"/>
              </w:rPr>
              <w:t>HIV</w:t>
            </w: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-1/2</w:t>
            </w:r>
          </w:p>
        </w:tc>
      </w:tr>
      <w:tr w:rsidR="0077055B" w:rsidRPr="00C23969" w:rsidTr="003E48C5">
        <w:tc>
          <w:tcPr>
            <w:tcW w:w="9287" w:type="dxa"/>
            <w:gridSpan w:val="4"/>
          </w:tcPr>
          <w:p w:rsidR="0077055B" w:rsidRPr="001C44FA" w:rsidRDefault="0077055B" w:rsidP="0077055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hAnsi="Times New Roman" w:cs="Times New Roman"/>
                <w:sz w:val="24"/>
                <w:szCs w:val="24"/>
              </w:rPr>
              <w:t>Зона ответственности</w:t>
            </w:r>
            <w:r w:rsidRPr="001C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44FA">
              <w:rPr>
                <w:rFonts w:ascii="Times New Roman" w:hAnsi="Times New Roman" w:cs="Times New Roman"/>
                <w:sz w:val="24"/>
                <w:szCs w:val="24"/>
              </w:rPr>
              <w:t xml:space="preserve">КУ «Центр СПИД» филиал г. </w:t>
            </w:r>
            <w:proofErr w:type="spellStart"/>
            <w:r w:rsidRPr="001C44FA">
              <w:rPr>
                <w:rFonts w:ascii="Times New Roman" w:hAnsi="Times New Roman" w:cs="Times New Roman"/>
                <w:sz w:val="24"/>
                <w:szCs w:val="24"/>
              </w:rPr>
              <w:t>Пыть-Ях</w:t>
            </w:r>
            <w:proofErr w:type="spellEnd"/>
          </w:p>
        </w:tc>
      </w:tr>
      <w:tr w:rsidR="0077055B" w:rsidRPr="00C23969" w:rsidTr="0077055B">
        <w:tc>
          <w:tcPr>
            <w:tcW w:w="808" w:type="dxa"/>
            <w:vMerge w:val="restart"/>
          </w:tcPr>
          <w:p w:rsidR="0077055B" w:rsidRPr="001C44FA" w:rsidRDefault="00083FF0" w:rsidP="0077055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62" w:type="dxa"/>
            <w:vMerge w:val="restart"/>
          </w:tcPr>
          <w:p w:rsidR="0077055B" w:rsidRPr="001C44FA" w:rsidRDefault="0077055B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БУ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Нефтеюганская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окружная</w:t>
            </w:r>
            <w:proofErr w:type="gram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клиническая больница имени В.И. 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Яцкив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</w:tcPr>
          <w:p w:rsidR="0077055B" w:rsidRPr="001C44FA" w:rsidRDefault="0077055B" w:rsidP="0077055B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77055B" w:rsidRPr="001C44FA" w:rsidRDefault="0077055B" w:rsidP="0077055B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77055B" w:rsidRPr="001C44FA" w:rsidRDefault="0077055B" w:rsidP="0077055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100</w:t>
            </w:r>
          </w:p>
        </w:tc>
      </w:tr>
      <w:tr w:rsidR="0077055B" w:rsidRPr="00C23969" w:rsidTr="0077055B">
        <w:tc>
          <w:tcPr>
            <w:tcW w:w="808" w:type="dxa"/>
            <w:vMerge/>
          </w:tcPr>
          <w:p w:rsidR="0077055B" w:rsidRPr="001C44FA" w:rsidRDefault="0077055B" w:rsidP="0077055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4262" w:type="dxa"/>
            <w:vMerge/>
          </w:tcPr>
          <w:p w:rsidR="0077055B" w:rsidRPr="001C44FA" w:rsidRDefault="0077055B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77055B" w:rsidRPr="001C44FA" w:rsidRDefault="0077055B" w:rsidP="0077055B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Центр здоровья для взрослых</w:t>
            </w:r>
          </w:p>
        </w:tc>
        <w:tc>
          <w:tcPr>
            <w:tcW w:w="1808" w:type="dxa"/>
          </w:tcPr>
          <w:p w:rsidR="0077055B" w:rsidRPr="001C44FA" w:rsidRDefault="0077055B" w:rsidP="0077055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100</w:t>
            </w:r>
          </w:p>
        </w:tc>
      </w:tr>
      <w:tr w:rsidR="0077055B" w:rsidRPr="00C23969" w:rsidTr="0077055B">
        <w:tc>
          <w:tcPr>
            <w:tcW w:w="808" w:type="dxa"/>
          </w:tcPr>
          <w:p w:rsidR="0077055B" w:rsidRPr="001C44FA" w:rsidRDefault="00083FF0" w:rsidP="0077055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62" w:type="dxa"/>
          </w:tcPr>
          <w:p w:rsidR="0077055B" w:rsidRPr="001C44FA" w:rsidRDefault="0077055B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БУ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Пыть-Яхская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окружная клиническая больница»</w:t>
            </w:r>
          </w:p>
        </w:tc>
        <w:tc>
          <w:tcPr>
            <w:tcW w:w="2409" w:type="dxa"/>
          </w:tcPr>
          <w:p w:rsidR="0077055B" w:rsidRPr="001C44FA" w:rsidRDefault="0077055B" w:rsidP="0077055B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Центр здоровья для взрослых</w:t>
            </w:r>
          </w:p>
        </w:tc>
        <w:tc>
          <w:tcPr>
            <w:tcW w:w="1808" w:type="dxa"/>
          </w:tcPr>
          <w:p w:rsidR="0077055B" w:rsidRPr="001C44FA" w:rsidRDefault="0077055B" w:rsidP="0077055B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50</w:t>
            </w:r>
          </w:p>
        </w:tc>
      </w:tr>
      <w:tr w:rsidR="00083FF0" w:rsidRPr="00C23969" w:rsidTr="0077055B">
        <w:tc>
          <w:tcPr>
            <w:tcW w:w="808" w:type="dxa"/>
          </w:tcPr>
          <w:p w:rsidR="00083FF0" w:rsidRPr="001C44FA" w:rsidRDefault="00083FF0" w:rsidP="00083FF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62" w:type="dxa"/>
          </w:tcPr>
          <w:p w:rsidR="00083FF0" w:rsidRPr="001C44FA" w:rsidRDefault="00083FF0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БУ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Нефтеюганская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районная больница»</w:t>
            </w:r>
          </w:p>
        </w:tc>
        <w:tc>
          <w:tcPr>
            <w:tcW w:w="2409" w:type="dxa"/>
          </w:tcPr>
          <w:p w:rsidR="00083FF0" w:rsidRPr="001C44FA" w:rsidRDefault="00083FF0" w:rsidP="00083FF0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083FF0" w:rsidRPr="001C44FA" w:rsidRDefault="00083FF0" w:rsidP="00083FF0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083FF0" w:rsidRPr="001C44FA" w:rsidRDefault="00083FF0" w:rsidP="00083FF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50</w:t>
            </w:r>
          </w:p>
        </w:tc>
      </w:tr>
      <w:tr w:rsidR="00083FF0" w:rsidRPr="00C23969" w:rsidTr="0077055B">
        <w:tc>
          <w:tcPr>
            <w:tcW w:w="808" w:type="dxa"/>
          </w:tcPr>
          <w:p w:rsidR="00083FF0" w:rsidRPr="001C44FA" w:rsidRDefault="00083FF0" w:rsidP="00083FF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62" w:type="dxa"/>
          </w:tcPr>
          <w:p w:rsidR="00083FF0" w:rsidRPr="001C44FA" w:rsidRDefault="00083FF0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КУ Центр СПИД. Филиал в </w:t>
            </w: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городе</w:t>
            </w:r>
            <w:proofErr w:type="gram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Пыть-Яхе</w:t>
            </w:r>
            <w:proofErr w:type="spellEnd"/>
          </w:p>
        </w:tc>
        <w:tc>
          <w:tcPr>
            <w:tcW w:w="2409" w:type="dxa"/>
          </w:tcPr>
          <w:p w:rsidR="00083FF0" w:rsidRPr="001C44FA" w:rsidRDefault="00083FF0" w:rsidP="00083FF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8" w:type="dxa"/>
          </w:tcPr>
          <w:p w:rsidR="00083FF0" w:rsidRPr="001C44FA" w:rsidRDefault="00083FF0" w:rsidP="00083FF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400</w:t>
            </w:r>
          </w:p>
        </w:tc>
      </w:tr>
      <w:tr w:rsidR="00083FF0" w:rsidRPr="00C23969" w:rsidTr="003E48C5">
        <w:tc>
          <w:tcPr>
            <w:tcW w:w="9287" w:type="dxa"/>
            <w:gridSpan w:val="4"/>
          </w:tcPr>
          <w:p w:rsidR="00083FF0" w:rsidRPr="001C44FA" w:rsidRDefault="00083FF0" w:rsidP="00083FF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 xml:space="preserve">Зона ответственности КУ «Центр СПИД» филиал в г. Нижневартовск </w:t>
            </w:r>
          </w:p>
        </w:tc>
      </w:tr>
      <w:tr w:rsidR="00083FF0" w:rsidRPr="00C23969" w:rsidTr="003E48C5">
        <w:tc>
          <w:tcPr>
            <w:tcW w:w="808" w:type="dxa"/>
          </w:tcPr>
          <w:p w:rsidR="00083FF0" w:rsidRPr="001C44FA" w:rsidRDefault="00B05E27" w:rsidP="00083FF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62" w:type="dxa"/>
          </w:tcPr>
          <w:p w:rsidR="00083FF0" w:rsidRPr="001C44FA" w:rsidRDefault="00083FF0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</w:t>
            </w:r>
            <w:r w:rsid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Нижневартовская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городская поликлиника»</w:t>
            </w:r>
          </w:p>
        </w:tc>
        <w:tc>
          <w:tcPr>
            <w:tcW w:w="2409" w:type="dxa"/>
          </w:tcPr>
          <w:p w:rsidR="00083FF0" w:rsidRPr="001C44FA" w:rsidRDefault="00083FF0" w:rsidP="00083FF0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Центр здоровья для взрослых</w:t>
            </w:r>
          </w:p>
        </w:tc>
        <w:tc>
          <w:tcPr>
            <w:tcW w:w="1808" w:type="dxa"/>
          </w:tcPr>
          <w:p w:rsidR="00083FF0" w:rsidRPr="001C44FA" w:rsidRDefault="00083FF0" w:rsidP="00083FF0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300</w:t>
            </w:r>
          </w:p>
        </w:tc>
      </w:tr>
      <w:tr w:rsidR="00B05E27" w:rsidRPr="00C23969" w:rsidTr="003E48C5">
        <w:tc>
          <w:tcPr>
            <w:tcW w:w="808" w:type="dxa"/>
            <w:vMerge w:val="restart"/>
          </w:tcPr>
          <w:p w:rsidR="00B05E27" w:rsidRPr="001C44FA" w:rsidRDefault="00B05E27" w:rsidP="001C44F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62" w:type="dxa"/>
            <w:vMerge w:val="restart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Радужнинская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200</w:t>
            </w:r>
          </w:p>
        </w:tc>
      </w:tr>
      <w:tr w:rsidR="00B05E27" w:rsidRPr="00C23969" w:rsidTr="003E48C5">
        <w:tc>
          <w:tcPr>
            <w:tcW w:w="808" w:type="dxa"/>
            <w:vMerge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4262" w:type="dxa"/>
            <w:vMerge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Центр здоровья для взрослых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100</w:t>
            </w:r>
          </w:p>
        </w:tc>
      </w:tr>
      <w:tr w:rsidR="00B05E27" w:rsidRPr="00C23969" w:rsidTr="003E48C5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62" w:type="dxa"/>
          </w:tcPr>
          <w:p w:rsidR="00B05E27" w:rsidRPr="001C44FA" w:rsidRDefault="00B05E27" w:rsidP="00DB7DC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</w:t>
            </w:r>
            <w:bookmarkStart w:id="0" w:name="_GoBack"/>
            <w:bookmarkEnd w:id="0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Лангепасская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200</w:t>
            </w:r>
          </w:p>
        </w:tc>
      </w:tr>
      <w:tr w:rsidR="00B05E27" w:rsidRPr="00C23969" w:rsidTr="003E48C5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Мегионская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100</w:t>
            </w:r>
          </w:p>
        </w:tc>
      </w:tr>
      <w:tr w:rsidR="00B05E27" w:rsidRPr="00C23969" w:rsidTr="003E48C5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Бюджетное учреждение Ханты-Мансийского автономного округа –  </w:t>
            </w: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lastRenderedPageBreak/>
              <w:t>Югры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Покачевская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lastRenderedPageBreak/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диагностический </w:t>
            </w: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lastRenderedPageBreak/>
              <w:t>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lastRenderedPageBreak/>
              <w:t>100</w:t>
            </w:r>
          </w:p>
        </w:tc>
      </w:tr>
      <w:tr w:rsidR="00B05E27" w:rsidRPr="00C23969" w:rsidTr="003E48C5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Нижневартовская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районная больница»</w:t>
            </w:r>
            <w:proofErr w:type="gramEnd"/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100</w:t>
            </w:r>
          </w:p>
        </w:tc>
      </w:tr>
      <w:tr w:rsidR="00B05E27" w:rsidRPr="00C23969" w:rsidTr="003E48C5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Новоаганская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районная больница»</w:t>
            </w:r>
            <w:proofErr w:type="gramEnd"/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100</w:t>
            </w:r>
          </w:p>
        </w:tc>
      </w:tr>
      <w:tr w:rsidR="00B05E27" w:rsidRPr="00C23969" w:rsidTr="003E48C5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62" w:type="dxa"/>
            <w:shd w:val="clear" w:color="auto" w:fill="FFFFFF" w:themeFill="background1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Казенное учреждение Ханты-Мансийского автономного округа –  Югры «Центр профилактики и борьбы со СПИД». Филиал в г. </w:t>
            </w: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Нижневартовске</w:t>
            </w:r>
            <w:proofErr w:type="gram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2300</w:t>
            </w:r>
          </w:p>
        </w:tc>
      </w:tr>
      <w:tr w:rsidR="00B05E27" w:rsidRPr="00C23969" w:rsidTr="007F6871">
        <w:tc>
          <w:tcPr>
            <w:tcW w:w="9287" w:type="dxa"/>
            <w:gridSpan w:val="4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Зона ответственности КУ «Центр СПИД» филиал в г. Сургут </w:t>
            </w:r>
          </w:p>
        </w:tc>
      </w:tr>
      <w:tr w:rsidR="00B05E27" w:rsidRPr="00C23969" w:rsidTr="007F6871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Сургутская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городская клиническая поликлиника №1»</w:t>
            </w:r>
            <w:proofErr w:type="gramEnd"/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Центр здоровья для взрослых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300</w:t>
            </w:r>
          </w:p>
        </w:tc>
      </w:tr>
      <w:tr w:rsidR="00B05E27" w:rsidRPr="00C23969" w:rsidTr="007F6871">
        <w:tc>
          <w:tcPr>
            <w:tcW w:w="808" w:type="dxa"/>
            <w:vMerge w:val="restart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62" w:type="dxa"/>
            <w:vMerge w:val="restart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«Когалымская городская больница»</w:t>
            </w: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200</w:t>
            </w:r>
          </w:p>
        </w:tc>
      </w:tr>
      <w:tr w:rsidR="00B05E27" w:rsidRPr="00C23969" w:rsidTr="007F6871">
        <w:tc>
          <w:tcPr>
            <w:tcW w:w="808" w:type="dxa"/>
            <w:vMerge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4262" w:type="dxa"/>
            <w:vMerge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Центр здоровья для взрослых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200</w:t>
            </w:r>
          </w:p>
        </w:tc>
      </w:tr>
      <w:tr w:rsidR="00B05E27" w:rsidRPr="00C23969" w:rsidTr="007F6871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Лянторская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городская больница»</w:t>
            </w: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Центр здоровья для взрослых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100</w:t>
            </w:r>
          </w:p>
        </w:tc>
      </w:tr>
      <w:tr w:rsidR="00B05E27" w:rsidRPr="00C23969" w:rsidTr="007F6871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Казенное учреждение Ханты-Мансийского автономного округа –  Югры  «Центр профилактики и борьбы со СПИД». Филиал в </w:t>
            </w: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городе</w:t>
            </w:r>
            <w:proofErr w:type="gram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Сургут </w:t>
            </w: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2700</w:t>
            </w:r>
          </w:p>
        </w:tc>
      </w:tr>
      <w:tr w:rsidR="00B05E27" w:rsidRPr="00C23969" w:rsidTr="003E48C5">
        <w:tc>
          <w:tcPr>
            <w:tcW w:w="9287" w:type="dxa"/>
            <w:gridSpan w:val="4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Зона ответственности КУ «Центр СПИД» г. Ханты-Мансийск</w:t>
            </w:r>
          </w:p>
        </w:tc>
      </w:tr>
      <w:tr w:rsidR="00B05E27" w:rsidRPr="00C23969" w:rsidTr="003E48C5">
        <w:tc>
          <w:tcPr>
            <w:tcW w:w="808" w:type="dxa"/>
            <w:vMerge w:val="restart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262" w:type="dxa"/>
            <w:vMerge w:val="restart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Урайская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городская клиническая больница»</w:t>
            </w:r>
            <w:proofErr w:type="gramEnd"/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250</w:t>
            </w:r>
          </w:p>
        </w:tc>
      </w:tr>
      <w:tr w:rsidR="00B05E27" w:rsidRPr="00C23969" w:rsidTr="003E48C5">
        <w:tc>
          <w:tcPr>
            <w:tcW w:w="808" w:type="dxa"/>
            <w:vMerge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4262" w:type="dxa"/>
            <w:vMerge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Центр здоровья для взрослых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50</w:t>
            </w:r>
          </w:p>
        </w:tc>
      </w:tr>
      <w:tr w:rsidR="00B05E27" w:rsidRPr="00C23969" w:rsidTr="003E48C5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«Белоярская</w:t>
            </w:r>
            <w:r w:rsid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районная больница»</w:t>
            </w:r>
            <w:proofErr w:type="gramEnd"/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200</w:t>
            </w:r>
          </w:p>
        </w:tc>
      </w:tr>
      <w:tr w:rsidR="00B05E27" w:rsidRPr="00C23969" w:rsidTr="003E48C5">
        <w:tc>
          <w:tcPr>
            <w:tcW w:w="808" w:type="dxa"/>
            <w:vMerge w:val="restart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262" w:type="dxa"/>
            <w:vMerge w:val="restart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Няганьская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городская поликлиника»</w:t>
            </w: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250</w:t>
            </w:r>
          </w:p>
        </w:tc>
      </w:tr>
      <w:tr w:rsidR="00B05E27" w:rsidRPr="00C23969" w:rsidTr="003E48C5">
        <w:tc>
          <w:tcPr>
            <w:tcW w:w="808" w:type="dxa"/>
            <w:vMerge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4262" w:type="dxa"/>
            <w:vMerge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Центр здоровья для взрослых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50</w:t>
            </w:r>
          </w:p>
        </w:tc>
      </w:tr>
      <w:tr w:rsidR="00B05E27" w:rsidRPr="00C23969" w:rsidTr="0077055B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Бюджетное учреждение Ханты-Мансийского автономного округа –  Югры «Югорская городская </w:t>
            </w: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lastRenderedPageBreak/>
              <w:t>больница»</w:t>
            </w: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lastRenderedPageBreak/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100</w:t>
            </w:r>
          </w:p>
        </w:tc>
      </w:tr>
      <w:tr w:rsidR="00B05E27" w:rsidRPr="00C23969" w:rsidTr="0077055B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Автономное учреждение</w:t>
            </w:r>
          </w:p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Ханты-Мансийского автономного округа –  Югры «Советская районная больница»</w:t>
            </w:r>
            <w:proofErr w:type="gramEnd"/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100</w:t>
            </w:r>
          </w:p>
        </w:tc>
      </w:tr>
      <w:tr w:rsidR="00B05E27" w:rsidRPr="00C23969" w:rsidTr="0077055B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«Березовская районная больница»</w:t>
            </w:r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100</w:t>
            </w:r>
          </w:p>
        </w:tc>
      </w:tr>
      <w:tr w:rsidR="00B05E27" w:rsidRPr="00C23969" w:rsidTr="0077055B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Игримская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районная больница»</w:t>
            </w:r>
            <w:proofErr w:type="gramEnd"/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Кабинет инфекционных заболеваний 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100</w:t>
            </w:r>
          </w:p>
        </w:tc>
      </w:tr>
      <w:tr w:rsidR="00B05E27" w:rsidRPr="00C23969" w:rsidTr="0077055B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</w:t>
            </w:r>
            <w:proofErr w:type="spell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Кондинская</w:t>
            </w:r>
            <w:proofErr w:type="spellEnd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районная больница»</w:t>
            </w:r>
            <w:proofErr w:type="gramEnd"/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150</w:t>
            </w:r>
          </w:p>
        </w:tc>
      </w:tr>
      <w:tr w:rsidR="00B05E27" w:rsidRPr="00C23969" w:rsidTr="0077055B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«Октябрьская районная больница»</w:t>
            </w:r>
            <w:proofErr w:type="gramEnd"/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Консультативно-</w:t>
            </w:r>
          </w:p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диагностический кабинет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50</w:t>
            </w:r>
          </w:p>
        </w:tc>
      </w:tr>
      <w:tr w:rsidR="00B05E27" w:rsidRPr="00C23969" w:rsidTr="0077055B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proofErr w:type="gramStart"/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Бюджетное учреждение Ханты-Мансийского автономного округа –  Югры «Пионерская районная больница»</w:t>
            </w:r>
            <w:proofErr w:type="gramEnd"/>
          </w:p>
        </w:tc>
        <w:tc>
          <w:tcPr>
            <w:tcW w:w="2409" w:type="dxa"/>
          </w:tcPr>
          <w:p w:rsidR="00B05E27" w:rsidRPr="001C44FA" w:rsidRDefault="00B05E27" w:rsidP="00B05E27">
            <w:pPr>
              <w:contextualSpacing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Кабинет инфекционных заболеваний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50</w:t>
            </w:r>
          </w:p>
        </w:tc>
      </w:tr>
      <w:tr w:rsidR="00B05E27" w:rsidRPr="00C23969" w:rsidTr="0077055B">
        <w:tc>
          <w:tcPr>
            <w:tcW w:w="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262" w:type="dxa"/>
          </w:tcPr>
          <w:p w:rsidR="00B05E27" w:rsidRPr="001C44FA" w:rsidRDefault="00B05E27" w:rsidP="001C44FA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Казенное учреждение Ханты-Мансийского автономного округа –  Югры</w:t>
            </w:r>
            <w:r w:rsid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 xml:space="preserve">«Центр </w:t>
            </w:r>
            <w:r w:rsidR="009B5843"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профилактики и борьбы со СПИД»</w:t>
            </w:r>
          </w:p>
        </w:tc>
        <w:tc>
          <w:tcPr>
            <w:tcW w:w="2409" w:type="dxa"/>
          </w:tcPr>
          <w:p w:rsidR="00B05E27" w:rsidRPr="001C44FA" w:rsidRDefault="00B05E27" w:rsidP="00E77D7F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ru-RU"/>
              </w:rPr>
              <w:t>850</w:t>
            </w:r>
          </w:p>
        </w:tc>
      </w:tr>
      <w:tr w:rsidR="00B05E27" w:rsidRPr="00C23969" w:rsidTr="003E48C5">
        <w:tc>
          <w:tcPr>
            <w:tcW w:w="7479" w:type="dxa"/>
            <w:gridSpan w:val="3"/>
          </w:tcPr>
          <w:p w:rsidR="00B05E27" w:rsidRPr="001C44FA" w:rsidRDefault="00B05E27" w:rsidP="009B5843">
            <w:pPr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808" w:type="dxa"/>
          </w:tcPr>
          <w:p w:rsidR="00B05E27" w:rsidRPr="001C44FA" w:rsidRDefault="00B05E27" w:rsidP="00B05E27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</w:pPr>
            <w:r w:rsidRPr="001C44FA">
              <w:rPr>
                <w:rFonts w:ascii="Times New Roman" w:eastAsia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  <w:lang w:eastAsia="ru-RU"/>
              </w:rPr>
              <w:t>10000</w:t>
            </w:r>
          </w:p>
        </w:tc>
      </w:tr>
    </w:tbl>
    <w:p w:rsidR="001C44FA" w:rsidRDefault="001C44FA" w:rsidP="00681E4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4FA" w:rsidRDefault="001C44FA" w:rsidP="00681E4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4FA" w:rsidRDefault="001C44FA" w:rsidP="00681E4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C44FA" w:rsidSect="006B0B03">
          <w:headerReference w:type="first" r:id="rId11"/>
          <w:pgSz w:w="11906" w:h="16838"/>
          <w:pgMar w:top="1418" w:right="1247" w:bottom="1134" w:left="1531" w:header="709" w:footer="709" w:gutter="0"/>
          <w:pgNumType w:start="1"/>
          <w:cols w:space="708"/>
          <w:titlePg/>
          <w:docGrid w:linePitch="360"/>
        </w:sectPr>
      </w:pPr>
    </w:p>
    <w:p w:rsidR="00681E42" w:rsidRPr="00681E42" w:rsidRDefault="007B1CDA" w:rsidP="00681E4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  <w:r w:rsidR="001C4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E42" w:rsidRPr="0068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r w:rsidR="001C44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1E42" w:rsidRPr="0068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здравоохранения </w:t>
      </w:r>
    </w:p>
    <w:p w:rsidR="00681E42" w:rsidRPr="00681E42" w:rsidRDefault="00681E42" w:rsidP="00681E42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</w:t>
      </w:r>
      <w:r w:rsidR="001C44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1E4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 – Югры</w:t>
      </w:r>
    </w:p>
    <w:p w:rsidR="00DB7DC0" w:rsidRPr="00336248" w:rsidRDefault="00DB7DC0" w:rsidP="00DB7DC0">
      <w:pPr>
        <w:spacing w:before="100" w:beforeAutospacing="1" w:after="100" w:afterAutospacing="1" w:line="240" w:lineRule="auto"/>
        <w:ind w:right="-2" w:firstLine="708"/>
        <w:contextualSpacing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21</w:t>
      </w:r>
      <w:r w:rsidRPr="0033624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октября 2019 года №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1264</w:t>
      </w:r>
    </w:p>
    <w:p w:rsidR="001C44FA" w:rsidRDefault="001C44FA" w:rsidP="00486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A0B" w:rsidRPr="004861B4" w:rsidRDefault="00400736" w:rsidP="00486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7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0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отчета о проведении мероприятий Акции, приуроченной к 1 декабря </w:t>
      </w:r>
      <w:r w:rsidR="001E1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Всемирному дню борьбы </w:t>
      </w:r>
      <w:r w:rsidR="001C44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16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СПИД</w:t>
      </w:r>
      <w:r w:rsidRPr="00400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400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использовании </w:t>
      </w:r>
      <w:proofErr w:type="gramStart"/>
      <w:r w:rsidRPr="00400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экспресс-тестов</w:t>
      </w:r>
      <w:proofErr w:type="gramEnd"/>
      <w:r w:rsidRPr="004007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антитела к ВИЧ-1/2 </w:t>
      </w:r>
      <w:proofErr w:type="spellStart"/>
      <w:r w:rsidRPr="0040073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OraQuick</w:t>
      </w:r>
      <w:proofErr w:type="spellEnd"/>
    </w:p>
    <w:p w:rsidR="00976A0B" w:rsidRDefault="00976A0B" w:rsidP="009918C8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c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418"/>
        <w:gridCol w:w="1134"/>
        <w:gridCol w:w="1134"/>
        <w:gridCol w:w="992"/>
        <w:gridCol w:w="851"/>
        <w:gridCol w:w="992"/>
        <w:gridCol w:w="709"/>
        <w:gridCol w:w="992"/>
        <w:gridCol w:w="850"/>
        <w:gridCol w:w="993"/>
        <w:gridCol w:w="992"/>
        <w:gridCol w:w="850"/>
        <w:gridCol w:w="850"/>
        <w:gridCol w:w="709"/>
      </w:tblGrid>
      <w:tr w:rsidR="0062575A" w:rsidRPr="00A30B06" w:rsidTr="00AD3FE8">
        <w:tc>
          <w:tcPr>
            <w:tcW w:w="1418" w:type="dxa"/>
            <w:vMerge w:val="restart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медицинской организации </w:t>
            </w:r>
          </w:p>
        </w:tc>
        <w:tc>
          <w:tcPr>
            <w:tcW w:w="992" w:type="dxa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gridSpan w:val="4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Тестировании</w:t>
            </w:r>
            <w:proofErr w:type="gram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ВИЧ</w:t>
            </w:r>
          </w:p>
        </w:tc>
        <w:tc>
          <w:tcPr>
            <w:tcW w:w="4394" w:type="dxa"/>
            <w:gridSpan w:val="5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Обучающие мероприятия для старшеклассников и студентов</w:t>
            </w:r>
          </w:p>
        </w:tc>
        <w:tc>
          <w:tcPr>
            <w:tcW w:w="1985" w:type="dxa"/>
            <w:gridSpan w:val="2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Другие мероприятия в </w:t>
            </w:r>
            <w:proofErr w:type="gramStart"/>
            <w:r w:rsidRPr="00076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школах</w:t>
            </w:r>
            <w:proofErr w:type="gramEnd"/>
            <w:r w:rsidRPr="00076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: классные часы, уроки здоровья, родительские собрания </w:t>
            </w:r>
          </w:p>
        </w:tc>
        <w:tc>
          <w:tcPr>
            <w:tcW w:w="2409" w:type="dxa"/>
            <w:gridSpan w:val="3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Студенческий Форум</w:t>
            </w:r>
          </w:p>
        </w:tc>
      </w:tr>
      <w:tr w:rsidR="0062575A" w:rsidRPr="00A30B06" w:rsidTr="00AD3FE8">
        <w:tc>
          <w:tcPr>
            <w:tcW w:w="1418" w:type="dxa"/>
            <w:vMerge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стационарных пунктов забора крови</w:t>
            </w:r>
          </w:p>
        </w:tc>
        <w:tc>
          <w:tcPr>
            <w:tcW w:w="1418" w:type="dxa"/>
            <w:vMerge w:val="restart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мобильных пунктов забора крови</w:t>
            </w:r>
          </w:p>
        </w:tc>
        <w:tc>
          <w:tcPr>
            <w:tcW w:w="1134" w:type="dxa"/>
            <w:vMerge w:val="restart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Число </w:t>
            </w:r>
            <w:proofErr w:type="gram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экспресс-тестов</w:t>
            </w:r>
            <w:proofErr w:type="gram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антитела к ВИЧ-1/2 </w:t>
            </w:r>
            <w:proofErr w:type="spell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OraQuick</w:t>
            </w:r>
            <w:proofErr w:type="spellEnd"/>
          </w:p>
        </w:tc>
        <w:tc>
          <w:tcPr>
            <w:tcW w:w="1134" w:type="dxa"/>
            <w:vMerge w:val="restart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Всего протестировано на ВИЧ лиц</w:t>
            </w:r>
          </w:p>
        </w:tc>
        <w:tc>
          <w:tcPr>
            <w:tcW w:w="992" w:type="dxa"/>
            <w:vMerge w:val="restart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из них с положительным результатом</w:t>
            </w:r>
          </w:p>
        </w:tc>
        <w:tc>
          <w:tcPr>
            <w:tcW w:w="2552" w:type="dxa"/>
            <w:gridSpan w:val="3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участников</w:t>
            </w:r>
          </w:p>
        </w:tc>
        <w:tc>
          <w:tcPr>
            <w:tcW w:w="1842" w:type="dxa"/>
            <w:gridSpan w:val="2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Число </w:t>
            </w:r>
            <w:proofErr w:type="gram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обученных</w:t>
            </w:r>
            <w:proofErr w:type="gram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число охваченных участников </w:t>
            </w:r>
          </w:p>
        </w:tc>
        <w:tc>
          <w:tcPr>
            <w:tcW w:w="992" w:type="dxa"/>
            <w:vMerge w:val="restart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охваченных родителей</w:t>
            </w:r>
          </w:p>
        </w:tc>
        <w:tc>
          <w:tcPr>
            <w:tcW w:w="2409" w:type="dxa"/>
            <w:gridSpan w:val="3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Число </w:t>
            </w:r>
            <w:proofErr w:type="gram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участвовавших</w:t>
            </w:r>
            <w:proofErr w:type="gramEnd"/>
          </w:p>
        </w:tc>
      </w:tr>
      <w:tr w:rsidR="0062575A" w:rsidRPr="00A30B06" w:rsidTr="0062575A">
        <w:tc>
          <w:tcPr>
            <w:tcW w:w="1418" w:type="dxa"/>
            <w:vMerge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Кол-во </w:t>
            </w:r>
          </w:p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школ</w:t>
            </w:r>
          </w:p>
        </w:tc>
        <w:tc>
          <w:tcPr>
            <w:tcW w:w="992" w:type="dxa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Ссузов</w:t>
            </w:r>
            <w:proofErr w:type="spellEnd"/>
          </w:p>
        </w:tc>
        <w:tc>
          <w:tcPr>
            <w:tcW w:w="709" w:type="dxa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Вузов </w:t>
            </w:r>
          </w:p>
        </w:tc>
        <w:tc>
          <w:tcPr>
            <w:tcW w:w="992" w:type="dxa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Школьников </w:t>
            </w:r>
          </w:p>
        </w:tc>
        <w:tc>
          <w:tcPr>
            <w:tcW w:w="850" w:type="dxa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Студентов </w:t>
            </w:r>
          </w:p>
        </w:tc>
        <w:tc>
          <w:tcPr>
            <w:tcW w:w="993" w:type="dxa"/>
            <w:vMerge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Кол-во </w:t>
            </w:r>
            <w:proofErr w:type="spell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Ссузов</w:t>
            </w:r>
            <w:proofErr w:type="spellEnd"/>
          </w:p>
        </w:tc>
        <w:tc>
          <w:tcPr>
            <w:tcW w:w="850" w:type="dxa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Вузов </w:t>
            </w:r>
          </w:p>
        </w:tc>
        <w:tc>
          <w:tcPr>
            <w:tcW w:w="709" w:type="dxa"/>
          </w:tcPr>
          <w:p w:rsidR="0062575A" w:rsidRPr="000763BF" w:rsidRDefault="0062575A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студентов</w:t>
            </w:r>
          </w:p>
        </w:tc>
      </w:tr>
      <w:tr w:rsidR="0062575A" w:rsidRPr="00A30B06" w:rsidTr="0062575A">
        <w:tc>
          <w:tcPr>
            <w:tcW w:w="1418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62575A" w:rsidRPr="000763BF" w:rsidRDefault="0062575A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:rsidR="0062575A" w:rsidRPr="000763BF" w:rsidRDefault="00C742AC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0" w:type="dxa"/>
          </w:tcPr>
          <w:p w:rsidR="0062575A" w:rsidRPr="000763BF" w:rsidRDefault="00C742AC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</w:tcPr>
          <w:p w:rsidR="0062575A" w:rsidRPr="000763BF" w:rsidRDefault="00C742AC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</w:tr>
    </w:tbl>
    <w:p w:rsidR="00A30B06" w:rsidRPr="00A30B06" w:rsidRDefault="00A30B06" w:rsidP="007F687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c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0"/>
        <w:gridCol w:w="849"/>
        <w:gridCol w:w="850"/>
        <w:gridCol w:w="992"/>
        <w:gridCol w:w="1134"/>
        <w:gridCol w:w="992"/>
        <w:gridCol w:w="851"/>
        <w:gridCol w:w="992"/>
        <w:gridCol w:w="992"/>
        <w:gridCol w:w="1137"/>
        <w:gridCol w:w="1276"/>
        <w:gridCol w:w="1134"/>
        <w:gridCol w:w="992"/>
        <w:gridCol w:w="1276"/>
        <w:gridCol w:w="567"/>
        <w:gridCol w:w="851"/>
      </w:tblGrid>
      <w:tr w:rsidR="00853864" w:rsidRPr="000763BF" w:rsidTr="000763BF">
        <w:tc>
          <w:tcPr>
            <w:tcW w:w="4675" w:type="dxa"/>
            <w:gridSpan w:val="5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Другие мероприятия для студентов: лекции, тренинги, семинары</w:t>
            </w:r>
          </w:p>
        </w:tc>
        <w:tc>
          <w:tcPr>
            <w:tcW w:w="4964" w:type="dxa"/>
            <w:gridSpan w:val="5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Обучение медицинских специалистов</w:t>
            </w:r>
          </w:p>
        </w:tc>
        <w:tc>
          <w:tcPr>
            <w:tcW w:w="1276" w:type="dxa"/>
            <w:vMerge w:val="restart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лечебных учреждений, в которых проведено обучение специалистов первичного звена</w:t>
            </w:r>
          </w:p>
        </w:tc>
        <w:tc>
          <w:tcPr>
            <w:tcW w:w="1134" w:type="dxa"/>
            <w:vMerge w:val="restart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Организовано и проведено</w:t>
            </w:r>
            <w:proofErr w:type="gram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 конференций для специалистов первичного звена</w:t>
            </w:r>
          </w:p>
        </w:tc>
        <w:tc>
          <w:tcPr>
            <w:tcW w:w="992" w:type="dxa"/>
            <w:vMerge w:val="restart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Обучение волонтеров</w:t>
            </w:r>
          </w:p>
        </w:tc>
        <w:tc>
          <w:tcPr>
            <w:tcW w:w="1276" w:type="dxa"/>
            <w:vMerge w:val="restart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привлечение </w:t>
            </w:r>
            <w:proofErr w:type="spell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аутрич</w:t>
            </w:r>
            <w:proofErr w:type="spell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работников</w:t>
            </w:r>
          </w:p>
        </w:tc>
        <w:tc>
          <w:tcPr>
            <w:tcW w:w="1418" w:type="dxa"/>
            <w:gridSpan w:val="2"/>
            <w:vMerge w:val="restart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Другие мероприятия для различных специалистов</w:t>
            </w:r>
          </w:p>
        </w:tc>
      </w:tr>
      <w:tr w:rsidR="00853864" w:rsidRPr="000763BF" w:rsidTr="000763BF">
        <w:tc>
          <w:tcPr>
            <w:tcW w:w="850" w:type="dxa"/>
            <w:vMerge w:val="restart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семинаров</w:t>
            </w:r>
          </w:p>
        </w:tc>
        <w:tc>
          <w:tcPr>
            <w:tcW w:w="849" w:type="dxa"/>
            <w:vMerge w:val="restart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тренингов</w:t>
            </w:r>
          </w:p>
        </w:tc>
        <w:tc>
          <w:tcPr>
            <w:tcW w:w="850" w:type="dxa"/>
            <w:vMerge w:val="restart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лекций</w:t>
            </w:r>
          </w:p>
        </w:tc>
        <w:tc>
          <w:tcPr>
            <w:tcW w:w="2126" w:type="dxa"/>
            <w:gridSpan w:val="2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участников мероприятий</w:t>
            </w:r>
          </w:p>
        </w:tc>
        <w:tc>
          <w:tcPr>
            <w:tcW w:w="4964" w:type="dxa"/>
            <w:gridSpan w:val="5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число обученных специалистов </w:t>
            </w:r>
          </w:p>
        </w:tc>
        <w:tc>
          <w:tcPr>
            <w:tcW w:w="1276" w:type="dxa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53864" w:rsidRPr="000763BF" w:rsidTr="000763BF">
        <w:tc>
          <w:tcPr>
            <w:tcW w:w="850" w:type="dxa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студентов</w:t>
            </w:r>
          </w:p>
        </w:tc>
        <w:tc>
          <w:tcPr>
            <w:tcW w:w="1134" w:type="dxa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преподавателей</w:t>
            </w:r>
          </w:p>
        </w:tc>
        <w:tc>
          <w:tcPr>
            <w:tcW w:w="992" w:type="dxa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Инфекционистов</w:t>
            </w:r>
          </w:p>
        </w:tc>
        <w:tc>
          <w:tcPr>
            <w:tcW w:w="851" w:type="dxa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Терапевтов</w:t>
            </w:r>
          </w:p>
        </w:tc>
        <w:tc>
          <w:tcPr>
            <w:tcW w:w="992" w:type="dxa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Педиатров, неонатологов</w:t>
            </w:r>
          </w:p>
        </w:tc>
        <w:tc>
          <w:tcPr>
            <w:tcW w:w="992" w:type="dxa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Акушеров-гинекологов</w:t>
            </w:r>
          </w:p>
        </w:tc>
        <w:tc>
          <w:tcPr>
            <w:tcW w:w="1137" w:type="dxa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Другие мед</w:t>
            </w:r>
            <w:proofErr w:type="gram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пециалисты</w:t>
            </w:r>
          </w:p>
        </w:tc>
        <w:tc>
          <w:tcPr>
            <w:tcW w:w="1276" w:type="dxa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тренингов</w:t>
            </w:r>
          </w:p>
        </w:tc>
        <w:tc>
          <w:tcPr>
            <w:tcW w:w="851" w:type="dxa"/>
          </w:tcPr>
          <w:p w:rsidR="00853864" w:rsidRPr="000763BF" w:rsidRDefault="00853864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семинаров</w:t>
            </w:r>
          </w:p>
        </w:tc>
      </w:tr>
      <w:tr w:rsidR="00853864" w:rsidRPr="000763BF" w:rsidTr="000763BF">
        <w:tc>
          <w:tcPr>
            <w:tcW w:w="850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49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7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28 </w:t>
            </w:r>
          </w:p>
        </w:tc>
        <w:tc>
          <w:tcPr>
            <w:tcW w:w="1276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4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</w:tcPr>
          <w:p w:rsidR="00853864" w:rsidRPr="000763BF" w:rsidRDefault="00853864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</w:tr>
    </w:tbl>
    <w:p w:rsidR="00A30B06" w:rsidRPr="000763BF" w:rsidRDefault="00A30B06" w:rsidP="000763B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Style w:val="ac"/>
        <w:tblW w:w="140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88"/>
        <w:gridCol w:w="787"/>
        <w:gridCol w:w="788"/>
        <w:gridCol w:w="787"/>
        <w:gridCol w:w="788"/>
        <w:gridCol w:w="787"/>
        <w:gridCol w:w="788"/>
        <w:gridCol w:w="787"/>
        <w:gridCol w:w="788"/>
        <w:gridCol w:w="850"/>
        <w:gridCol w:w="851"/>
        <w:gridCol w:w="850"/>
        <w:gridCol w:w="709"/>
        <w:gridCol w:w="851"/>
        <w:gridCol w:w="850"/>
        <w:gridCol w:w="992"/>
        <w:gridCol w:w="993"/>
      </w:tblGrid>
      <w:tr w:rsidR="001234FD" w:rsidRPr="000763BF" w:rsidTr="009918C8">
        <w:trPr>
          <w:trHeight w:val="248"/>
        </w:trPr>
        <w:tc>
          <w:tcPr>
            <w:tcW w:w="788" w:type="dxa"/>
            <w:vMerge w:val="restart"/>
          </w:tcPr>
          <w:p w:rsidR="001234FD" w:rsidRPr="000763BF" w:rsidRDefault="001234FD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Число  </w:t>
            </w:r>
            <w:proofErr w:type="spell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видеолекториев</w:t>
            </w:r>
            <w:proofErr w:type="spell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вебинаров</w:t>
            </w:r>
            <w:proofErr w:type="spellEnd"/>
          </w:p>
        </w:tc>
        <w:tc>
          <w:tcPr>
            <w:tcW w:w="787" w:type="dxa"/>
            <w:vMerge w:val="restart"/>
          </w:tcPr>
          <w:p w:rsidR="001234FD" w:rsidRPr="000763BF" w:rsidRDefault="001234FD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Число </w:t>
            </w:r>
            <w:proofErr w:type="spell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брейн</w:t>
            </w:r>
            <w:proofErr w:type="spell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рингов, ток-шоу, </w:t>
            </w:r>
            <w:proofErr w:type="spellStart"/>
            <w:proofErr w:type="gram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диспуто</w:t>
            </w:r>
            <w:proofErr w:type="spell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 в</w:t>
            </w:r>
            <w:proofErr w:type="gramEnd"/>
          </w:p>
        </w:tc>
        <w:tc>
          <w:tcPr>
            <w:tcW w:w="788" w:type="dxa"/>
            <w:vMerge w:val="restart"/>
          </w:tcPr>
          <w:p w:rsidR="001234FD" w:rsidRPr="000763BF" w:rsidRDefault="001234FD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пресс-конференций</w:t>
            </w:r>
          </w:p>
        </w:tc>
        <w:tc>
          <w:tcPr>
            <w:tcW w:w="787" w:type="dxa"/>
            <w:vMerge w:val="restart"/>
          </w:tcPr>
          <w:p w:rsidR="001234FD" w:rsidRPr="000763BF" w:rsidRDefault="001234FD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круглых столов</w:t>
            </w:r>
          </w:p>
        </w:tc>
        <w:tc>
          <w:tcPr>
            <w:tcW w:w="3150" w:type="dxa"/>
            <w:gridSpan w:val="4"/>
          </w:tcPr>
          <w:p w:rsidR="001234FD" w:rsidRPr="000763BF" w:rsidRDefault="001234FD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Массовые мероприятия</w:t>
            </w:r>
          </w:p>
        </w:tc>
        <w:tc>
          <w:tcPr>
            <w:tcW w:w="6741" w:type="dxa"/>
            <w:gridSpan w:val="8"/>
          </w:tcPr>
          <w:p w:rsidR="001234FD" w:rsidRPr="000763BF" w:rsidRDefault="001234FD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Другие мероприятия для населения</w:t>
            </w:r>
          </w:p>
        </w:tc>
        <w:tc>
          <w:tcPr>
            <w:tcW w:w="993" w:type="dxa"/>
            <w:vMerge w:val="restart"/>
          </w:tcPr>
          <w:p w:rsidR="001234FD" w:rsidRPr="000763BF" w:rsidRDefault="001234FD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"новинок" среди мероприятий, в рамках Акции</w:t>
            </w:r>
          </w:p>
        </w:tc>
      </w:tr>
      <w:tr w:rsidR="00441A70" w:rsidRPr="000763BF" w:rsidTr="009918C8">
        <w:trPr>
          <w:trHeight w:val="765"/>
        </w:trPr>
        <w:tc>
          <w:tcPr>
            <w:tcW w:w="788" w:type="dxa"/>
            <w:vMerge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vMerge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vMerge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vMerge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vMerge w:val="restart"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спортивных мероприятий</w:t>
            </w:r>
          </w:p>
        </w:tc>
        <w:tc>
          <w:tcPr>
            <w:tcW w:w="787" w:type="dxa"/>
            <w:vMerge w:val="restart"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Концертов</w:t>
            </w:r>
          </w:p>
        </w:tc>
        <w:tc>
          <w:tcPr>
            <w:tcW w:w="788" w:type="dxa"/>
            <w:vMerge w:val="restart"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Флешмобов</w:t>
            </w:r>
            <w:proofErr w:type="spellEnd"/>
          </w:p>
        </w:tc>
        <w:tc>
          <w:tcPr>
            <w:tcW w:w="787" w:type="dxa"/>
            <w:vMerge w:val="restart"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Спектаклей</w:t>
            </w:r>
          </w:p>
        </w:tc>
        <w:tc>
          <w:tcPr>
            <w:tcW w:w="1638" w:type="dxa"/>
            <w:gridSpan w:val="2"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Трудовые коллективы </w:t>
            </w:r>
          </w:p>
        </w:tc>
        <w:tc>
          <w:tcPr>
            <w:tcW w:w="1701" w:type="dxa"/>
            <w:gridSpan w:val="2"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Группы населения повышенного риска </w:t>
            </w:r>
          </w:p>
        </w:tc>
        <w:tc>
          <w:tcPr>
            <w:tcW w:w="1560" w:type="dxa"/>
            <w:gridSpan w:val="2"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076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Особоуязвимые</w:t>
            </w:r>
            <w:proofErr w:type="spellEnd"/>
            <w:r w:rsidRPr="000763B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группы населения</w:t>
            </w:r>
          </w:p>
        </w:tc>
        <w:tc>
          <w:tcPr>
            <w:tcW w:w="1842" w:type="dxa"/>
            <w:gridSpan w:val="2"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Уязвимые группы населения</w:t>
            </w:r>
          </w:p>
        </w:tc>
        <w:tc>
          <w:tcPr>
            <w:tcW w:w="993" w:type="dxa"/>
            <w:vMerge/>
          </w:tcPr>
          <w:p w:rsidR="00441A70" w:rsidRPr="000763BF" w:rsidRDefault="00441A70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37C99" w:rsidRPr="000763BF" w:rsidTr="009918C8">
        <w:trPr>
          <w:trHeight w:val="1245"/>
        </w:trPr>
        <w:tc>
          <w:tcPr>
            <w:tcW w:w="788" w:type="dxa"/>
            <w:vMerge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vMerge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vMerge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vMerge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vMerge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vMerge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vMerge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vMerge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кол-во мероприятий</w:t>
            </w:r>
          </w:p>
        </w:tc>
        <w:tc>
          <w:tcPr>
            <w:tcW w:w="850" w:type="dxa"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51" w:type="dxa"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кол-во мероприятий</w:t>
            </w:r>
          </w:p>
        </w:tc>
        <w:tc>
          <w:tcPr>
            <w:tcW w:w="850" w:type="dxa"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09" w:type="dxa"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кол-во мероприятий</w:t>
            </w:r>
          </w:p>
        </w:tc>
        <w:tc>
          <w:tcPr>
            <w:tcW w:w="851" w:type="dxa"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850" w:type="dxa"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кол-во мероприятий</w:t>
            </w:r>
          </w:p>
        </w:tc>
        <w:tc>
          <w:tcPr>
            <w:tcW w:w="992" w:type="dxa"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993" w:type="dxa"/>
            <w:vMerge/>
          </w:tcPr>
          <w:p w:rsidR="00937C99" w:rsidRPr="000763BF" w:rsidRDefault="00937C99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918C8" w:rsidRPr="000763BF" w:rsidTr="009918C8">
        <w:trPr>
          <w:trHeight w:val="264"/>
        </w:trPr>
        <w:tc>
          <w:tcPr>
            <w:tcW w:w="788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7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88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7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88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7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88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87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88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0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0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9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0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2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3" w:type="dxa"/>
          </w:tcPr>
          <w:p w:rsidR="009918C8" w:rsidRPr="000763BF" w:rsidRDefault="009918C8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51</w:t>
            </w:r>
          </w:p>
        </w:tc>
      </w:tr>
    </w:tbl>
    <w:p w:rsidR="006117FB" w:rsidRPr="000763BF" w:rsidRDefault="006117FB" w:rsidP="000763BF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  <w:lang w:eastAsia="ru-RU"/>
        </w:rPr>
      </w:pPr>
    </w:p>
    <w:tbl>
      <w:tblPr>
        <w:tblStyle w:val="ac"/>
        <w:tblW w:w="15310" w:type="dxa"/>
        <w:tblInd w:w="-500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709"/>
        <w:gridCol w:w="850"/>
        <w:gridCol w:w="709"/>
        <w:gridCol w:w="709"/>
        <w:gridCol w:w="850"/>
        <w:gridCol w:w="709"/>
        <w:gridCol w:w="709"/>
        <w:gridCol w:w="708"/>
        <w:gridCol w:w="709"/>
        <w:gridCol w:w="992"/>
        <w:gridCol w:w="851"/>
        <w:gridCol w:w="709"/>
        <w:gridCol w:w="850"/>
        <w:gridCol w:w="567"/>
        <w:gridCol w:w="709"/>
        <w:gridCol w:w="709"/>
        <w:gridCol w:w="708"/>
        <w:gridCol w:w="993"/>
      </w:tblGrid>
      <w:tr w:rsidR="000763BF" w:rsidRPr="000763BF" w:rsidTr="00DB7DC0">
        <w:tc>
          <w:tcPr>
            <w:tcW w:w="9214" w:type="dxa"/>
            <w:gridSpan w:val="12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СМИ</w:t>
            </w:r>
          </w:p>
        </w:tc>
        <w:tc>
          <w:tcPr>
            <w:tcW w:w="2410" w:type="dxa"/>
            <w:gridSpan w:val="3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Реклама</w:t>
            </w:r>
          </w:p>
        </w:tc>
        <w:tc>
          <w:tcPr>
            <w:tcW w:w="1276" w:type="dxa"/>
            <w:gridSpan w:val="2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Работа телефона доверия</w:t>
            </w:r>
          </w:p>
        </w:tc>
        <w:tc>
          <w:tcPr>
            <w:tcW w:w="2410" w:type="dxa"/>
            <w:gridSpan w:val="3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Всего распространено раздаточного материала</w:t>
            </w:r>
          </w:p>
        </w:tc>
      </w:tr>
      <w:tr w:rsidR="000763BF" w:rsidRPr="000763BF" w:rsidTr="00DB7DC0">
        <w:tc>
          <w:tcPr>
            <w:tcW w:w="2269" w:type="dxa"/>
            <w:gridSpan w:val="3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Пресса</w:t>
            </w:r>
          </w:p>
        </w:tc>
        <w:tc>
          <w:tcPr>
            <w:tcW w:w="2268" w:type="dxa"/>
            <w:gridSpan w:val="3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Телевидение</w:t>
            </w:r>
          </w:p>
        </w:tc>
        <w:tc>
          <w:tcPr>
            <w:tcW w:w="2268" w:type="dxa"/>
            <w:gridSpan w:val="3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Радио</w:t>
            </w:r>
          </w:p>
        </w:tc>
        <w:tc>
          <w:tcPr>
            <w:tcW w:w="1417" w:type="dxa"/>
            <w:gridSpan w:val="2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Социальные сети</w:t>
            </w:r>
          </w:p>
        </w:tc>
        <w:tc>
          <w:tcPr>
            <w:tcW w:w="992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Интернет</w:t>
            </w:r>
          </w:p>
        </w:tc>
        <w:tc>
          <w:tcPr>
            <w:tcW w:w="851" w:type="dxa"/>
            <w:vMerge w:val="restart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печатная продукция</w:t>
            </w:r>
          </w:p>
        </w:tc>
        <w:tc>
          <w:tcPr>
            <w:tcW w:w="1559" w:type="dxa"/>
            <w:gridSpan w:val="2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наружная реклама</w:t>
            </w:r>
          </w:p>
        </w:tc>
        <w:tc>
          <w:tcPr>
            <w:tcW w:w="567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обработано вызовов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печатных</w:t>
            </w:r>
          </w:p>
        </w:tc>
        <w:tc>
          <w:tcPr>
            <w:tcW w:w="708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красных ленточек</w:t>
            </w:r>
          </w:p>
        </w:tc>
        <w:tc>
          <w:tcPr>
            <w:tcW w:w="993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канцелярских</w:t>
            </w:r>
            <w:proofErr w:type="gram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 (ручки, значки, магнитики и пр.)</w:t>
            </w:r>
          </w:p>
        </w:tc>
      </w:tr>
      <w:tr w:rsidR="000763BF" w:rsidRPr="000763BF" w:rsidTr="00DB7DC0"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задействованных печатных изданий</w:t>
            </w:r>
          </w:p>
        </w:tc>
        <w:tc>
          <w:tcPr>
            <w:tcW w:w="851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размещенных публикаций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Общий тираж</w:t>
            </w:r>
          </w:p>
        </w:tc>
        <w:tc>
          <w:tcPr>
            <w:tcW w:w="850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задействованных телеканалов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количество сюжетов, роликов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количество показов</w:t>
            </w:r>
          </w:p>
        </w:tc>
        <w:tc>
          <w:tcPr>
            <w:tcW w:w="850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задействованных радиоканалов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количество программ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количество эфиров</w:t>
            </w:r>
          </w:p>
        </w:tc>
        <w:tc>
          <w:tcPr>
            <w:tcW w:w="708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групп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Количество публикации</w:t>
            </w:r>
          </w:p>
        </w:tc>
        <w:tc>
          <w:tcPr>
            <w:tcW w:w="992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Число учреждений, на сайтах которых размещалась информация об Акции</w:t>
            </w:r>
          </w:p>
        </w:tc>
        <w:tc>
          <w:tcPr>
            <w:tcW w:w="851" w:type="dxa"/>
            <w:vMerge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плакаты, </w:t>
            </w:r>
            <w:proofErr w:type="spellStart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стритборды</w:t>
            </w:r>
            <w:proofErr w:type="spellEnd"/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, экраны</w:t>
            </w:r>
          </w:p>
        </w:tc>
        <w:tc>
          <w:tcPr>
            <w:tcW w:w="850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реклама на транспорте</w:t>
            </w:r>
          </w:p>
        </w:tc>
        <w:tc>
          <w:tcPr>
            <w:tcW w:w="567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763BF" w:rsidRPr="000763BF" w:rsidRDefault="000763BF" w:rsidP="000763BF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763BF" w:rsidRPr="000763BF" w:rsidTr="00DB7DC0">
        <w:trPr>
          <w:trHeight w:val="70"/>
        </w:trPr>
        <w:tc>
          <w:tcPr>
            <w:tcW w:w="709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0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0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8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2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0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67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09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08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3" w:type="dxa"/>
          </w:tcPr>
          <w:p w:rsidR="000763BF" w:rsidRPr="000763BF" w:rsidRDefault="000763BF" w:rsidP="000763BF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763BF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71</w:t>
            </w:r>
          </w:p>
        </w:tc>
      </w:tr>
    </w:tbl>
    <w:p w:rsidR="000763BF" w:rsidRPr="000763BF" w:rsidRDefault="000763BF" w:rsidP="000763BF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  <w:lang w:eastAsia="ru-RU"/>
        </w:rPr>
      </w:pPr>
    </w:p>
    <w:sectPr w:rsidR="000763BF" w:rsidRPr="000763BF" w:rsidSect="000763BF">
      <w:headerReference w:type="default" r:id="rId12"/>
      <w:pgSz w:w="16838" w:h="11906" w:orient="landscape"/>
      <w:pgMar w:top="1276" w:right="1134" w:bottom="1559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A80" w:rsidRDefault="00AB5A80" w:rsidP="00690F84">
      <w:pPr>
        <w:spacing w:after="0" w:line="240" w:lineRule="auto"/>
      </w:pPr>
      <w:r>
        <w:separator/>
      </w:r>
    </w:p>
  </w:endnote>
  <w:endnote w:type="continuationSeparator" w:id="0">
    <w:p w:rsidR="00AB5A80" w:rsidRDefault="00AB5A80" w:rsidP="0069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A80" w:rsidRDefault="00AB5A80" w:rsidP="00690F84">
      <w:pPr>
        <w:spacing w:after="0" w:line="240" w:lineRule="auto"/>
      </w:pPr>
      <w:r>
        <w:separator/>
      </w:r>
    </w:p>
  </w:footnote>
  <w:footnote w:type="continuationSeparator" w:id="0">
    <w:p w:rsidR="00AB5A80" w:rsidRDefault="00AB5A80" w:rsidP="00690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248" w:rsidRDefault="00336248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1158"/>
      <w:docPartObj>
        <w:docPartGallery w:val="Page Numbers (Top of Page)"/>
        <w:docPartUnique/>
      </w:docPartObj>
    </w:sdtPr>
    <w:sdtContent>
      <w:p w:rsidR="00336248" w:rsidRDefault="0033624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D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0431D"/>
    <w:multiLevelType w:val="hybridMultilevel"/>
    <w:tmpl w:val="600E5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142"/>
    <w:rsid w:val="00000430"/>
    <w:rsid w:val="00007679"/>
    <w:rsid w:val="000079CA"/>
    <w:rsid w:val="000114F4"/>
    <w:rsid w:val="00011E59"/>
    <w:rsid w:val="00013851"/>
    <w:rsid w:val="00013978"/>
    <w:rsid w:val="00014E60"/>
    <w:rsid w:val="00017DEA"/>
    <w:rsid w:val="0002414D"/>
    <w:rsid w:val="00025C1B"/>
    <w:rsid w:val="000331F9"/>
    <w:rsid w:val="000421AA"/>
    <w:rsid w:val="00052079"/>
    <w:rsid w:val="0005562C"/>
    <w:rsid w:val="0005725D"/>
    <w:rsid w:val="000628E7"/>
    <w:rsid w:val="00070FDC"/>
    <w:rsid w:val="000763BF"/>
    <w:rsid w:val="00077873"/>
    <w:rsid w:val="00083FF0"/>
    <w:rsid w:val="0009367B"/>
    <w:rsid w:val="00096F51"/>
    <w:rsid w:val="000971F8"/>
    <w:rsid w:val="000A01BB"/>
    <w:rsid w:val="000A07AF"/>
    <w:rsid w:val="000A1594"/>
    <w:rsid w:val="000A6577"/>
    <w:rsid w:val="000B0018"/>
    <w:rsid w:val="000B0076"/>
    <w:rsid w:val="000B0142"/>
    <w:rsid w:val="000C25E7"/>
    <w:rsid w:val="000C5D3A"/>
    <w:rsid w:val="000D320C"/>
    <w:rsid w:val="000D4266"/>
    <w:rsid w:val="000D7499"/>
    <w:rsid w:val="000D74FE"/>
    <w:rsid w:val="000E47A1"/>
    <w:rsid w:val="000F3CA4"/>
    <w:rsid w:val="000F59DF"/>
    <w:rsid w:val="000F6C55"/>
    <w:rsid w:val="001017F6"/>
    <w:rsid w:val="00104EF6"/>
    <w:rsid w:val="0010511E"/>
    <w:rsid w:val="001055CD"/>
    <w:rsid w:val="00107E86"/>
    <w:rsid w:val="00111147"/>
    <w:rsid w:val="00112C22"/>
    <w:rsid w:val="001146FE"/>
    <w:rsid w:val="00120FFD"/>
    <w:rsid w:val="001234FD"/>
    <w:rsid w:val="00130C48"/>
    <w:rsid w:val="00135C67"/>
    <w:rsid w:val="00136655"/>
    <w:rsid w:val="00137172"/>
    <w:rsid w:val="00142DEC"/>
    <w:rsid w:val="00147004"/>
    <w:rsid w:val="00177A55"/>
    <w:rsid w:val="00181181"/>
    <w:rsid w:val="00183C2D"/>
    <w:rsid w:val="00192278"/>
    <w:rsid w:val="001A0886"/>
    <w:rsid w:val="001A1EC3"/>
    <w:rsid w:val="001A6BF3"/>
    <w:rsid w:val="001B0215"/>
    <w:rsid w:val="001B0BCC"/>
    <w:rsid w:val="001B1E41"/>
    <w:rsid w:val="001C44FA"/>
    <w:rsid w:val="001C5AA7"/>
    <w:rsid w:val="001C68BE"/>
    <w:rsid w:val="001D0712"/>
    <w:rsid w:val="001D5E32"/>
    <w:rsid w:val="001D786C"/>
    <w:rsid w:val="001E1680"/>
    <w:rsid w:val="001E4DC4"/>
    <w:rsid w:val="001E77F6"/>
    <w:rsid w:val="001F46E2"/>
    <w:rsid w:val="001F501C"/>
    <w:rsid w:val="001F68C9"/>
    <w:rsid w:val="00200C68"/>
    <w:rsid w:val="0020166F"/>
    <w:rsid w:val="0021050D"/>
    <w:rsid w:val="002107A3"/>
    <w:rsid w:val="00210969"/>
    <w:rsid w:val="00215355"/>
    <w:rsid w:val="002153BD"/>
    <w:rsid w:val="00225EB8"/>
    <w:rsid w:val="00226287"/>
    <w:rsid w:val="00233185"/>
    <w:rsid w:val="0024717D"/>
    <w:rsid w:val="002538BE"/>
    <w:rsid w:val="00254599"/>
    <w:rsid w:val="002547EB"/>
    <w:rsid w:val="00254CE3"/>
    <w:rsid w:val="002560A7"/>
    <w:rsid w:val="0025743E"/>
    <w:rsid w:val="002661EC"/>
    <w:rsid w:val="002662C6"/>
    <w:rsid w:val="002700E6"/>
    <w:rsid w:val="002710F8"/>
    <w:rsid w:val="00274A4D"/>
    <w:rsid w:val="00284DA2"/>
    <w:rsid w:val="0028632B"/>
    <w:rsid w:val="00292064"/>
    <w:rsid w:val="002964DD"/>
    <w:rsid w:val="00296B7B"/>
    <w:rsid w:val="002A071F"/>
    <w:rsid w:val="002C526B"/>
    <w:rsid w:val="002C64E4"/>
    <w:rsid w:val="002C78BD"/>
    <w:rsid w:val="002C7B7E"/>
    <w:rsid w:val="002D0C39"/>
    <w:rsid w:val="002D2879"/>
    <w:rsid w:val="002D61AC"/>
    <w:rsid w:val="002D6A59"/>
    <w:rsid w:val="002E11B0"/>
    <w:rsid w:val="002F0ECD"/>
    <w:rsid w:val="002F6E5B"/>
    <w:rsid w:val="002F7CAB"/>
    <w:rsid w:val="00302990"/>
    <w:rsid w:val="00305543"/>
    <w:rsid w:val="003130A7"/>
    <w:rsid w:val="0031434B"/>
    <w:rsid w:val="00316511"/>
    <w:rsid w:val="003218F1"/>
    <w:rsid w:val="003237FB"/>
    <w:rsid w:val="0033050C"/>
    <w:rsid w:val="00332044"/>
    <w:rsid w:val="00336248"/>
    <w:rsid w:val="003370D3"/>
    <w:rsid w:val="00340B75"/>
    <w:rsid w:val="00341FEB"/>
    <w:rsid w:val="003423C6"/>
    <w:rsid w:val="0034244C"/>
    <w:rsid w:val="00342FC3"/>
    <w:rsid w:val="0034658D"/>
    <w:rsid w:val="00346B53"/>
    <w:rsid w:val="003776BA"/>
    <w:rsid w:val="003923D1"/>
    <w:rsid w:val="0039577B"/>
    <w:rsid w:val="003A0C56"/>
    <w:rsid w:val="003A30C2"/>
    <w:rsid w:val="003A3865"/>
    <w:rsid w:val="003A652D"/>
    <w:rsid w:val="003B0795"/>
    <w:rsid w:val="003B268C"/>
    <w:rsid w:val="003B7F41"/>
    <w:rsid w:val="003C1F14"/>
    <w:rsid w:val="003C26EB"/>
    <w:rsid w:val="003C469D"/>
    <w:rsid w:val="003D11E3"/>
    <w:rsid w:val="003D514A"/>
    <w:rsid w:val="003D7E28"/>
    <w:rsid w:val="003E48C5"/>
    <w:rsid w:val="003E5F96"/>
    <w:rsid w:val="003F582B"/>
    <w:rsid w:val="003F7946"/>
    <w:rsid w:val="00400736"/>
    <w:rsid w:val="0040097F"/>
    <w:rsid w:val="00400D12"/>
    <w:rsid w:val="00404974"/>
    <w:rsid w:val="004102C5"/>
    <w:rsid w:val="004157EE"/>
    <w:rsid w:val="0041744D"/>
    <w:rsid w:val="004215B9"/>
    <w:rsid w:val="0042237E"/>
    <w:rsid w:val="00431C47"/>
    <w:rsid w:val="00433D56"/>
    <w:rsid w:val="004418D4"/>
    <w:rsid w:val="00441A70"/>
    <w:rsid w:val="0044392B"/>
    <w:rsid w:val="0045535B"/>
    <w:rsid w:val="00462740"/>
    <w:rsid w:val="00463F49"/>
    <w:rsid w:val="004646C0"/>
    <w:rsid w:val="004657F5"/>
    <w:rsid w:val="004703EC"/>
    <w:rsid w:val="004726C4"/>
    <w:rsid w:val="004807FF"/>
    <w:rsid w:val="00481F13"/>
    <w:rsid w:val="00482029"/>
    <w:rsid w:val="00484D04"/>
    <w:rsid w:val="00485705"/>
    <w:rsid w:val="004861B4"/>
    <w:rsid w:val="00487A31"/>
    <w:rsid w:val="00494302"/>
    <w:rsid w:val="004A4711"/>
    <w:rsid w:val="004B0458"/>
    <w:rsid w:val="004B2FA5"/>
    <w:rsid w:val="004B383F"/>
    <w:rsid w:val="004B3A3B"/>
    <w:rsid w:val="004B4021"/>
    <w:rsid w:val="004B5FE0"/>
    <w:rsid w:val="004C0BAB"/>
    <w:rsid w:val="004C17BB"/>
    <w:rsid w:val="004C347E"/>
    <w:rsid w:val="004C6C56"/>
    <w:rsid w:val="004C752F"/>
    <w:rsid w:val="004D3679"/>
    <w:rsid w:val="004D3A86"/>
    <w:rsid w:val="004D4A39"/>
    <w:rsid w:val="004D64B2"/>
    <w:rsid w:val="004E4451"/>
    <w:rsid w:val="004E56A5"/>
    <w:rsid w:val="004F09DD"/>
    <w:rsid w:val="004F2F05"/>
    <w:rsid w:val="004F57F0"/>
    <w:rsid w:val="00504B39"/>
    <w:rsid w:val="005055FD"/>
    <w:rsid w:val="00505AE8"/>
    <w:rsid w:val="00510F75"/>
    <w:rsid w:val="005256B6"/>
    <w:rsid w:val="005273F1"/>
    <w:rsid w:val="00533435"/>
    <w:rsid w:val="00534B06"/>
    <w:rsid w:val="00542D36"/>
    <w:rsid w:val="00543491"/>
    <w:rsid w:val="00544EBA"/>
    <w:rsid w:val="00545A5E"/>
    <w:rsid w:val="00550344"/>
    <w:rsid w:val="00572B08"/>
    <w:rsid w:val="00573B1B"/>
    <w:rsid w:val="00574F88"/>
    <w:rsid w:val="00575050"/>
    <w:rsid w:val="00585C8C"/>
    <w:rsid w:val="00592E2E"/>
    <w:rsid w:val="005932A1"/>
    <w:rsid w:val="005940C8"/>
    <w:rsid w:val="005A2575"/>
    <w:rsid w:val="005A3FC0"/>
    <w:rsid w:val="005C2017"/>
    <w:rsid w:val="005C76B5"/>
    <w:rsid w:val="005D20A1"/>
    <w:rsid w:val="005E1EC6"/>
    <w:rsid w:val="005E3020"/>
    <w:rsid w:val="005E6D81"/>
    <w:rsid w:val="005F0384"/>
    <w:rsid w:val="005F4CF2"/>
    <w:rsid w:val="00600281"/>
    <w:rsid w:val="00600B22"/>
    <w:rsid w:val="00604E5A"/>
    <w:rsid w:val="006117FB"/>
    <w:rsid w:val="00611E1A"/>
    <w:rsid w:val="006123AC"/>
    <w:rsid w:val="006168BF"/>
    <w:rsid w:val="00616D84"/>
    <w:rsid w:val="00617996"/>
    <w:rsid w:val="0062552A"/>
    <w:rsid w:val="0062575A"/>
    <w:rsid w:val="00626AF3"/>
    <w:rsid w:val="00633AF3"/>
    <w:rsid w:val="00633BEA"/>
    <w:rsid w:val="00635024"/>
    <w:rsid w:val="006377F5"/>
    <w:rsid w:val="006409AD"/>
    <w:rsid w:val="006430CC"/>
    <w:rsid w:val="006432B1"/>
    <w:rsid w:val="0064456B"/>
    <w:rsid w:val="006540CF"/>
    <w:rsid w:val="006550EE"/>
    <w:rsid w:val="00655758"/>
    <w:rsid w:val="00656BD8"/>
    <w:rsid w:val="0066017B"/>
    <w:rsid w:val="006611FF"/>
    <w:rsid w:val="006618AD"/>
    <w:rsid w:val="00665355"/>
    <w:rsid w:val="006714D2"/>
    <w:rsid w:val="00681E42"/>
    <w:rsid w:val="006827D2"/>
    <w:rsid w:val="00686946"/>
    <w:rsid w:val="00690F84"/>
    <w:rsid w:val="00691460"/>
    <w:rsid w:val="00691685"/>
    <w:rsid w:val="00694D61"/>
    <w:rsid w:val="00694E7F"/>
    <w:rsid w:val="00697C07"/>
    <w:rsid w:val="006A6181"/>
    <w:rsid w:val="006B0B03"/>
    <w:rsid w:val="006B6E5B"/>
    <w:rsid w:val="006C4ACB"/>
    <w:rsid w:val="006C723B"/>
    <w:rsid w:val="006C7F0C"/>
    <w:rsid w:val="006D0889"/>
    <w:rsid w:val="006D4A89"/>
    <w:rsid w:val="006D6E7B"/>
    <w:rsid w:val="006E5086"/>
    <w:rsid w:val="006F15AC"/>
    <w:rsid w:val="006F17D7"/>
    <w:rsid w:val="006F4373"/>
    <w:rsid w:val="007022E8"/>
    <w:rsid w:val="007036F5"/>
    <w:rsid w:val="007054EF"/>
    <w:rsid w:val="007065EC"/>
    <w:rsid w:val="00710F2A"/>
    <w:rsid w:val="007110BE"/>
    <w:rsid w:val="00714984"/>
    <w:rsid w:val="00720852"/>
    <w:rsid w:val="0072114E"/>
    <w:rsid w:val="007364C4"/>
    <w:rsid w:val="00737866"/>
    <w:rsid w:val="00744B6F"/>
    <w:rsid w:val="00750255"/>
    <w:rsid w:val="0075532C"/>
    <w:rsid w:val="00762FF3"/>
    <w:rsid w:val="00763061"/>
    <w:rsid w:val="007649D4"/>
    <w:rsid w:val="00765BCF"/>
    <w:rsid w:val="00765CFD"/>
    <w:rsid w:val="00766C60"/>
    <w:rsid w:val="0077055B"/>
    <w:rsid w:val="00777288"/>
    <w:rsid w:val="00780703"/>
    <w:rsid w:val="00784467"/>
    <w:rsid w:val="00785062"/>
    <w:rsid w:val="007870FF"/>
    <w:rsid w:val="00792589"/>
    <w:rsid w:val="00793288"/>
    <w:rsid w:val="00793B14"/>
    <w:rsid w:val="007A3208"/>
    <w:rsid w:val="007A5E9E"/>
    <w:rsid w:val="007B1CDA"/>
    <w:rsid w:val="007B3486"/>
    <w:rsid w:val="007B4A3A"/>
    <w:rsid w:val="007C361F"/>
    <w:rsid w:val="007C53FD"/>
    <w:rsid w:val="007C73B8"/>
    <w:rsid w:val="007C7E5A"/>
    <w:rsid w:val="007D237E"/>
    <w:rsid w:val="007D3E33"/>
    <w:rsid w:val="007D5128"/>
    <w:rsid w:val="007E33E7"/>
    <w:rsid w:val="007E3FCB"/>
    <w:rsid w:val="007E4700"/>
    <w:rsid w:val="007F3CD8"/>
    <w:rsid w:val="007F6871"/>
    <w:rsid w:val="00802FB4"/>
    <w:rsid w:val="008030FA"/>
    <w:rsid w:val="008043E3"/>
    <w:rsid w:val="00806D43"/>
    <w:rsid w:val="00813B75"/>
    <w:rsid w:val="00815466"/>
    <w:rsid w:val="0081555E"/>
    <w:rsid w:val="00821E0B"/>
    <w:rsid w:val="00830D15"/>
    <w:rsid w:val="00832BDA"/>
    <w:rsid w:val="00833EFD"/>
    <w:rsid w:val="00834BF9"/>
    <w:rsid w:val="008409E7"/>
    <w:rsid w:val="008423A8"/>
    <w:rsid w:val="0084618A"/>
    <w:rsid w:val="00853864"/>
    <w:rsid w:val="00854035"/>
    <w:rsid w:val="008545EE"/>
    <w:rsid w:val="0086097E"/>
    <w:rsid w:val="00862F44"/>
    <w:rsid w:val="00865174"/>
    <w:rsid w:val="00871CD1"/>
    <w:rsid w:val="00871DEC"/>
    <w:rsid w:val="008739BF"/>
    <w:rsid w:val="008753D8"/>
    <w:rsid w:val="0088491D"/>
    <w:rsid w:val="0088783A"/>
    <w:rsid w:val="008920EC"/>
    <w:rsid w:val="00894EE7"/>
    <w:rsid w:val="008978D3"/>
    <w:rsid w:val="008A17E3"/>
    <w:rsid w:val="008A31FB"/>
    <w:rsid w:val="008A4DAB"/>
    <w:rsid w:val="008A57CC"/>
    <w:rsid w:val="008A660D"/>
    <w:rsid w:val="008B6281"/>
    <w:rsid w:val="008B6347"/>
    <w:rsid w:val="008C491C"/>
    <w:rsid w:val="008C4942"/>
    <w:rsid w:val="008C62FB"/>
    <w:rsid w:val="008D152B"/>
    <w:rsid w:val="008E6585"/>
    <w:rsid w:val="008E6668"/>
    <w:rsid w:val="008F7151"/>
    <w:rsid w:val="00901C6E"/>
    <w:rsid w:val="009043E5"/>
    <w:rsid w:val="00912ED3"/>
    <w:rsid w:val="00913ECB"/>
    <w:rsid w:val="00913EE0"/>
    <w:rsid w:val="00915751"/>
    <w:rsid w:val="0091578E"/>
    <w:rsid w:val="009164EE"/>
    <w:rsid w:val="00917A26"/>
    <w:rsid w:val="00917FA2"/>
    <w:rsid w:val="00932CD1"/>
    <w:rsid w:val="00937C99"/>
    <w:rsid w:val="00942236"/>
    <w:rsid w:val="009426FF"/>
    <w:rsid w:val="00943D1B"/>
    <w:rsid w:val="00956E89"/>
    <w:rsid w:val="00964F52"/>
    <w:rsid w:val="00966238"/>
    <w:rsid w:val="00966AB4"/>
    <w:rsid w:val="00973DE3"/>
    <w:rsid w:val="00974943"/>
    <w:rsid w:val="009763EE"/>
    <w:rsid w:val="00976A0B"/>
    <w:rsid w:val="009870D7"/>
    <w:rsid w:val="009918C8"/>
    <w:rsid w:val="009A01B0"/>
    <w:rsid w:val="009A2197"/>
    <w:rsid w:val="009A68C8"/>
    <w:rsid w:val="009B1D9C"/>
    <w:rsid w:val="009B5843"/>
    <w:rsid w:val="009B5C98"/>
    <w:rsid w:val="009B78FC"/>
    <w:rsid w:val="009C12B4"/>
    <w:rsid w:val="009C1CA4"/>
    <w:rsid w:val="009C3105"/>
    <w:rsid w:val="009C51DF"/>
    <w:rsid w:val="009D011C"/>
    <w:rsid w:val="009D5B50"/>
    <w:rsid w:val="009E704F"/>
    <w:rsid w:val="009F0F1C"/>
    <w:rsid w:val="009F2E68"/>
    <w:rsid w:val="009F73CB"/>
    <w:rsid w:val="00A016F7"/>
    <w:rsid w:val="00A03AED"/>
    <w:rsid w:val="00A059CB"/>
    <w:rsid w:val="00A1280D"/>
    <w:rsid w:val="00A15028"/>
    <w:rsid w:val="00A30B06"/>
    <w:rsid w:val="00A33EFD"/>
    <w:rsid w:val="00A3419D"/>
    <w:rsid w:val="00A342C1"/>
    <w:rsid w:val="00A36AE1"/>
    <w:rsid w:val="00A4414C"/>
    <w:rsid w:val="00A4425F"/>
    <w:rsid w:val="00A500E6"/>
    <w:rsid w:val="00A50538"/>
    <w:rsid w:val="00A609B8"/>
    <w:rsid w:val="00A62F0E"/>
    <w:rsid w:val="00A744D8"/>
    <w:rsid w:val="00A76183"/>
    <w:rsid w:val="00A80044"/>
    <w:rsid w:val="00A807E7"/>
    <w:rsid w:val="00A84524"/>
    <w:rsid w:val="00A862E5"/>
    <w:rsid w:val="00A90D75"/>
    <w:rsid w:val="00A95EC2"/>
    <w:rsid w:val="00AA38A4"/>
    <w:rsid w:val="00AA44FA"/>
    <w:rsid w:val="00AA5790"/>
    <w:rsid w:val="00AA5D42"/>
    <w:rsid w:val="00AB0425"/>
    <w:rsid w:val="00AB4CD6"/>
    <w:rsid w:val="00AB5A80"/>
    <w:rsid w:val="00AB6808"/>
    <w:rsid w:val="00AC3DD6"/>
    <w:rsid w:val="00AC6437"/>
    <w:rsid w:val="00AD2C24"/>
    <w:rsid w:val="00AD3FE8"/>
    <w:rsid w:val="00AD5E06"/>
    <w:rsid w:val="00AE151F"/>
    <w:rsid w:val="00AE2E28"/>
    <w:rsid w:val="00AE6F1E"/>
    <w:rsid w:val="00B001E7"/>
    <w:rsid w:val="00B002B1"/>
    <w:rsid w:val="00B0043D"/>
    <w:rsid w:val="00B03E54"/>
    <w:rsid w:val="00B05B2A"/>
    <w:rsid w:val="00B05E27"/>
    <w:rsid w:val="00B153CF"/>
    <w:rsid w:val="00B155A5"/>
    <w:rsid w:val="00B22C63"/>
    <w:rsid w:val="00B2412C"/>
    <w:rsid w:val="00B24F43"/>
    <w:rsid w:val="00B27520"/>
    <w:rsid w:val="00B33AA7"/>
    <w:rsid w:val="00B37BD7"/>
    <w:rsid w:val="00B37BDF"/>
    <w:rsid w:val="00B47D51"/>
    <w:rsid w:val="00B5395C"/>
    <w:rsid w:val="00B53C0F"/>
    <w:rsid w:val="00B55A6F"/>
    <w:rsid w:val="00B606A3"/>
    <w:rsid w:val="00B778DE"/>
    <w:rsid w:val="00B77D6E"/>
    <w:rsid w:val="00B811EE"/>
    <w:rsid w:val="00B90DC3"/>
    <w:rsid w:val="00B94E52"/>
    <w:rsid w:val="00BA038B"/>
    <w:rsid w:val="00BA4AD7"/>
    <w:rsid w:val="00BA5F95"/>
    <w:rsid w:val="00BB3AC3"/>
    <w:rsid w:val="00BB3D9F"/>
    <w:rsid w:val="00BB49B7"/>
    <w:rsid w:val="00BC1839"/>
    <w:rsid w:val="00BC4B56"/>
    <w:rsid w:val="00BC7D8F"/>
    <w:rsid w:val="00BD43A9"/>
    <w:rsid w:val="00BD6F0A"/>
    <w:rsid w:val="00BE443E"/>
    <w:rsid w:val="00BE5CB6"/>
    <w:rsid w:val="00BE61AC"/>
    <w:rsid w:val="00BF1CB4"/>
    <w:rsid w:val="00BF53BE"/>
    <w:rsid w:val="00BF6E30"/>
    <w:rsid w:val="00C05850"/>
    <w:rsid w:val="00C0771E"/>
    <w:rsid w:val="00C16B7E"/>
    <w:rsid w:val="00C1758A"/>
    <w:rsid w:val="00C23969"/>
    <w:rsid w:val="00C32E60"/>
    <w:rsid w:val="00C341E9"/>
    <w:rsid w:val="00C41642"/>
    <w:rsid w:val="00C41C78"/>
    <w:rsid w:val="00C447DB"/>
    <w:rsid w:val="00C47F58"/>
    <w:rsid w:val="00C52B5E"/>
    <w:rsid w:val="00C52C20"/>
    <w:rsid w:val="00C55F71"/>
    <w:rsid w:val="00C612D0"/>
    <w:rsid w:val="00C614EC"/>
    <w:rsid w:val="00C721AA"/>
    <w:rsid w:val="00C742AC"/>
    <w:rsid w:val="00C75469"/>
    <w:rsid w:val="00C77F25"/>
    <w:rsid w:val="00C8697E"/>
    <w:rsid w:val="00C953AD"/>
    <w:rsid w:val="00C95700"/>
    <w:rsid w:val="00CA37B0"/>
    <w:rsid w:val="00CA433A"/>
    <w:rsid w:val="00CA68FE"/>
    <w:rsid w:val="00CA6C32"/>
    <w:rsid w:val="00CB3E83"/>
    <w:rsid w:val="00CB460F"/>
    <w:rsid w:val="00CB546B"/>
    <w:rsid w:val="00CC510C"/>
    <w:rsid w:val="00CD7B4C"/>
    <w:rsid w:val="00CE4C70"/>
    <w:rsid w:val="00CE7168"/>
    <w:rsid w:val="00CF20E7"/>
    <w:rsid w:val="00CF322C"/>
    <w:rsid w:val="00CF3832"/>
    <w:rsid w:val="00CF7D54"/>
    <w:rsid w:val="00D01EEE"/>
    <w:rsid w:val="00D05922"/>
    <w:rsid w:val="00D079AE"/>
    <w:rsid w:val="00D106BB"/>
    <w:rsid w:val="00D316E2"/>
    <w:rsid w:val="00D31903"/>
    <w:rsid w:val="00D31CF4"/>
    <w:rsid w:val="00D31E60"/>
    <w:rsid w:val="00D35866"/>
    <w:rsid w:val="00D367F4"/>
    <w:rsid w:val="00D417FD"/>
    <w:rsid w:val="00D43DA2"/>
    <w:rsid w:val="00D46650"/>
    <w:rsid w:val="00D50FE4"/>
    <w:rsid w:val="00D57784"/>
    <w:rsid w:val="00D658FA"/>
    <w:rsid w:val="00D67847"/>
    <w:rsid w:val="00D703F9"/>
    <w:rsid w:val="00D718B6"/>
    <w:rsid w:val="00D720D1"/>
    <w:rsid w:val="00D81BD2"/>
    <w:rsid w:val="00D8567B"/>
    <w:rsid w:val="00D87500"/>
    <w:rsid w:val="00D877DC"/>
    <w:rsid w:val="00D87AC5"/>
    <w:rsid w:val="00D91F59"/>
    <w:rsid w:val="00D925C8"/>
    <w:rsid w:val="00D938A6"/>
    <w:rsid w:val="00D954D2"/>
    <w:rsid w:val="00D9567B"/>
    <w:rsid w:val="00DA0220"/>
    <w:rsid w:val="00DB7DC0"/>
    <w:rsid w:val="00DC403B"/>
    <w:rsid w:val="00DD4C2C"/>
    <w:rsid w:val="00DD7A5F"/>
    <w:rsid w:val="00DE31AD"/>
    <w:rsid w:val="00DE43A9"/>
    <w:rsid w:val="00DE4E92"/>
    <w:rsid w:val="00E063DB"/>
    <w:rsid w:val="00E14B70"/>
    <w:rsid w:val="00E151DF"/>
    <w:rsid w:val="00E16C1D"/>
    <w:rsid w:val="00E23371"/>
    <w:rsid w:val="00E31CE6"/>
    <w:rsid w:val="00E34C9D"/>
    <w:rsid w:val="00E34F1A"/>
    <w:rsid w:val="00E3502A"/>
    <w:rsid w:val="00E353EE"/>
    <w:rsid w:val="00E36728"/>
    <w:rsid w:val="00E40401"/>
    <w:rsid w:val="00E44CBD"/>
    <w:rsid w:val="00E50205"/>
    <w:rsid w:val="00E533ED"/>
    <w:rsid w:val="00E5580D"/>
    <w:rsid w:val="00E571EF"/>
    <w:rsid w:val="00E603DF"/>
    <w:rsid w:val="00E6515F"/>
    <w:rsid w:val="00E65FC1"/>
    <w:rsid w:val="00E66D81"/>
    <w:rsid w:val="00E76137"/>
    <w:rsid w:val="00E76F95"/>
    <w:rsid w:val="00E77D7F"/>
    <w:rsid w:val="00E81357"/>
    <w:rsid w:val="00E91096"/>
    <w:rsid w:val="00E948AE"/>
    <w:rsid w:val="00E9630F"/>
    <w:rsid w:val="00EA0FC9"/>
    <w:rsid w:val="00EB35D6"/>
    <w:rsid w:val="00EB7FDF"/>
    <w:rsid w:val="00EC3FBE"/>
    <w:rsid w:val="00ED122D"/>
    <w:rsid w:val="00ED26BE"/>
    <w:rsid w:val="00ED2BB3"/>
    <w:rsid w:val="00EE4DAB"/>
    <w:rsid w:val="00EE5C69"/>
    <w:rsid w:val="00EE645E"/>
    <w:rsid w:val="00EE6EB2"/>
    <w:rsid w:val="00EE7A5B"/>
    <w:rsid w:val="00EF1344"/>
    <w:rsid w:val="00EF36E0"/>
    <w:rsid w:val="00EF3C2F"/>
    <w:rsid w:val="00EF525F"/>
    <w:rsid w:val="00EF605E"/>
    <w:rsid w:val="00EF6194"/>
    <w:rsid w:val="00EF6F4F"/>
    <w:rsid w:val="00F00872"/>
    <w:rsid w:val="00F14DB0"/>
    <w:rsid w:val="00F14FBE"/>
    <w:rsid w:val="00F15F0E"/>
    <w:rsid w:val="00F22C82"/>
    <w:rsid w:val="00F251EC"/>
    <w:rsid w:val="00F355D7"/>
    <w:rsid w:val="00F442F1"/>
    <w:rsid w:val="00F53288"/>
    <w:rsid w:val="00F5360F"/>
    <w:rsid w:val="00F56670"/>
    <w:rsid w:val="00F62FA8"/>
    <w:rsid w:val="00F73055"/>
    <w:rsid w:val="00F73CC6"/>
    <w:rsid w:val="00F753DD"/>
    <w:rsid w:val="00F75768"/>
    <w:rsid w:val="00F77A88"/>
    <w:rsid w:val="00F77D21"/>
    <w:rsid w:val="00F828B0"/>
    <w:rsid w:val="00F84B4E"/>
    <w:rsid w:val="00F87FC9"/>
    <w:rsid w:val="00FA0880"/>
    <w:rsid w:val="00FA2151"/>
    <w:rsid w:val="00FA30E2"/>
    <w:rsid w:val="00FC2172"/>
    <w:rsid w:val="00FC4571"/>
    <w:rsid w:val="00FD4AC7"/>
    <w:rsid w:val="00FD6FF1"/>
    <w:rsid w:val="00FD723D"/>
    <w:rsid w:val="00FE2213"/>
    <w:rsid w:val="00FF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3CB"/>
  </w:style>
  <w:style w:type="paragraph" w:styleId="1">
    <w:name w:val="heading 1"/>
    <w:basedOn w:val="a"/>
    <w:next w:val="a"/>
    <w:link w:val="10"/>
    <w:uiPriority w:val="99"/>
    <w:qFormat/>
    <w:rsid w:val="00B2412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C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28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690F84"/>
  </w:style>
  <w:style w:type="paragraph" w:styleId="a7">
    <w:name w:val="header"/>
    <w:basedOn w:val="a"/>
    <w:link w:val="a8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0F84"/>
  </w:style>
  <w:style w:type="paragraph" w:styleId="a9">
    <w:name w:val="footer"/>
    <w:basedOn w:val="a"/>
    <w:link w:val="aa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0F84"/>
  </w:style>
  <w:style w:type="character" w:styleId="ab">
    <w:name w:val="Hyperlink"/>
    <w:basedOn w:val="a0"/>
    <w:uiPriority w:val="99"/>
    <w:unhideWhenUsed/>
    <w:rsid w:val="00CF3832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765B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65BCF"/>
    <w:pPr>
      <w:widowControl w:val="0"/>
      <w:shd w:val="clear" w:color="auto" w:fill="FFFFFF"/>
      <w:spacing w:before="300" w:after="300" w:line="326" w:lineRule="exact"/>
      <w:ind w:hanging="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c">
    <w:name w:val="Table Grid"/>
    <w:basedOn w:val="a1"/>
    <w:uiPriority w:val="59"/>
    <w:rsid w:val="007B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2412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2412C"/>
    <w:rPr>
      <w:rFonts w:cs="Times New Roman"/>
      <w:b w:val="0"/>
      <w:color w:val="106BBE"/>
    </w:rPr>
  </w:style>
  <w:style w:type="paragraph" w:styleId="ae">
    <w:name w:val="No Spacing"/>
    <w:uiPriority w:val="1"/>
    <w:qFormat/>
    <w:rsid w:val="004007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3CB"/>
  </w:style>
  <w:style w:type="paragraph" w:styleId="1">
    <w:name w:val="heading 1"/>
    <w:basedOn w:val="a"/>
    <w:next w:val="a"/>
    <w:link w:val="10"/>
    <w:uiPriority w:val="99"/>
    <w:qFormat/>
    <w:rsid w:val="00B2412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C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28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690F84"/>
  </w:style>
  <w:style w:type="paragraph" w:styleId="a7">
    <w:name w:val="header"/>
    <w:basedOn w:val="a"/>
    <w:link w:val="a8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0F84"/>
  </w:style>
  <w:style w:type="paragraph" w:styleId="a9">
    <w:name w:val="footer"/>
    <w:basedOn w:val="a"/>
    <w:link w:val="aa"/>
    <w:uiPriority w:val="99"/>
    <w:unhideWhenUsed/>
    <w:rsid w:val="00690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0F84"/>
  </w:style>
  <w:style w:type="character" w:styleId="ab">
    <w:name w:val="Hyperlink"/>
    <w:basedOn w:val="a0"/>
    <w:uiPriority w:val="99"/>
    <w:unhideWhenUsed/>
    <w:rsid w:val="00CF3832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765B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65BCF"/>
    <w:pPr>
      <w:widowControl w:val="0"/>
      <w:shd w:val="clear" w:color="auto" w:fill="FFFFFF"/>
      <w:spacing w:before="300" w:after="300" w:line="326" w:lineRule="exact"/>
      <w:ind w:hanging="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c">
    <w:name w:val="Table Grid"/>
    <w:basedOn w:val="a1"/>
    <w:uiPriority w:val="59"/>
    <w:rsid w:val="007B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B2412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2412C"/>
    <w:rPr>
      <w:rFonts w:cs="Times New Roman"/>
      <w:b w:val="0"/>
      <w:color w:val="106BBE"/>
    </w:rPr>
  </w:style>
  <w:style w:type="paragraph" w:styleId="ae">
    <w:name w:val="No Spacing"/>
    <w:uiPriority w:val="1"/>
    <w:qFormat/>
    <w:rsid w:val="00400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internet.garant.ru/document?id=71421338&amp;sub=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81978-075E-41F6-A112-54F8EF81A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Шаляпина</dc:creator>
  <cp:lastModifiedBy>Поступинская Евгения Викторов</cp:lastModifiedBy>
  <cp:revision>3</cp:revision>
  <cp:lastPrinted>2019-10-21T10:51:00Z</cp:lastPrinted>
  <dcterms:created xsi:type="dcterms:W3CDTF">2019-10-21T10:55:00Z</dcterms:created>
  <dcterms:modified xsi:type="dcterms:W3CDTF">2019-10-21T10:55:00Z</dcterms:modified>
</cp:coreProperties>
</file>