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F1" w:rsidRDefault="00CF13F1" w:rsidP="00CF13F1">
      <w:pPr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-113030</wp:posOffset>
            </wp:positionV>
            <wp:extent cx="676910" cy="680085"/>
            <wp:effectExtent l="19050" t="0" r="8890" b="0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3F1" w:rsidRDefault="00CF13F1" w:rsidP="00CF13F1">
      <w:pPr>
        <w:jc w:val="center"/>
        <w:rPr>
          <w:color w:val="000080"/>
          <w:sz w:val="16"/>
        </w:rPr>
      </w:pPr>
      <w:r>
        <w:rPr>
          <w:b/>
          <w:color w:val="000080"/>
          <w:sz w:val="32"/>
        </w:rPr>
        <w:t xml:space="preserve"> </w:t>
      </w:r>
    </w:p>
    <w:p w:rsidR="00CF13F1" w:rsidRDefault="00CF13F1" w:rsidP="00CF13F1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CF13F1" w:rsidRDefault="00CF13F1" w:rsidP="00CF13F1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CF13F1" w:rsidRDefault="00CF13F1" w:rsidP="00CF13F1">
      <w:pPr>
        <w:jc w:val="center"/>
        <w:rPr>
          <w:b/>
          <w:color w:val="000080"/>
          <w:sz w:val="16"/>
        </w:rPr>
      </w:pPr>
    </w:p>
    <w:p w:rsidR="00CF13F1" w:rsidRDefault="00CF13F1" w:rsidP="00CF13F1">
      <w:pPr>
        <w:pStyle w:val="2"/>
        <w:jc w:val="center"/>
      </w:pPr>
      <w:r>
        <w:t xml:space="preserve">   </w:t>
      </w:r>
    </w:p>
    <w:p w:rsidR="00CF13F1" w:rsidRPr="000821E5" w:rsidRDefault="00CF13F1" w:rsidP="00CF13F1"/>
    <w:p w:rsidR="00CF13F1" w:rsidRDefault="00CF13F1" w:rsidP="00CF13F1">
      <w:pPr>
        <w:pStyle w:val="4"/>
        <w:rPr>
          <w:sz w:val="36"/>
        </w:rPr>
      </w:pPr>
      <w:r>
        <w:rPr>
          <w:sz w:val="36"/>
        </w:rPr>
        <w:t>П Р И К А З</w:t>
      </w:r>
    </w:p>
    <w:p w:rsidR="00CF13F1" w:rsidRDefault="00CF13F1" w:rsidP="00CF13F1">
      <w:pPr>
        <w:jc w:val="center"/>
        <w:rPr>
          <w:b/>
          <w:sz w:val="24"/>
        </w:rPr>
      </w:pPr>
    </w:p>
    <w:p w:rsidR="00CF13F1" w:rsidRPr="000821E5" w:rsidRDefault="00CF13F1" w:rsidP="00CF13F1">
      <w:pPr>
        <w:jc w:val="center"/>
        <w:rPr>
          <w:b/>
          <w:sz w:val="24"/>
        </w:rPr>
      </w:pPr>
    </w:p>
    <w:p w:rsidR="00CF13F1" w:rsidRDefault="00CF13F1" w:rsidP="00010616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 организации в системе здравоохранения Ханты-Мансийского автономного округа услуги записи на прием к врачу через глобальную сеть Интернет</w:t>
      </w:r>
    </w:p>
    <w:p w:rsidR="00CF13F1" w:rsidRDefault="00CF13F1" w:rsidP="00010616">
      <w:pPr>
        <w:spacing w:line="360" w:lineRule="auto"/>
        <w:rPr>
          <w:sz w:val="28"/>
        </w:rPr>
      </w:pPr>
    </w:p>
    <w:p w:rsidR="00CF13F1" w:rsidRPr="0035295A" w:rsidRDefault="00CF13F1" w:rsidP="00010616">
      <w:pPr>
        <w:spacing w:line="360" w:lineRule="auto"/>
        <w:jc w:val="center"/>
        <w:rPr>
          <w:sz w:val="24"/>
          <w:szCs w:val="24"/>
        </w:rPr>
      </w:pPr>
      <w:r w:rsidRPr="0035295A">
        <w:rPr>
          <w:sz w:val="24"/>
          <w:szCs w:val="24"/>
        </w:rPr>
        <w:t>г. Ханты-Мансийск</w:t>
      </w:r>
    </w:p>
    <w:p w:rsidR="00CF13F1" w:rsidRDefault="00CF13F1" w:rsidP="00010616">
      <w:pPr>
        <w:tabs>
          <w:tab w:val="left" w:pos="4155"/>
          <w:tab w:val="center" w:pos="4677"/>
        </w:tabs>
        <w:spacing w:line="360" w:lineRule="auto"/>
        <w:rPr>
          <w:rFonts w:ascii="Arial Narrow" w:hAnsi="Arial Narrow"/>
        </w:rPr>
      </w:pPr>
    </w:p>
    <w:p w:rsidR="00CF13F1" w:rsidRDefault="00CF13F1" w:rsidP="00010616">
      <w:pPr>
        <w:tabs>
          <w:tab w:val="left" w:pos="4155"/>
          <w:tab w:val="center" w:pos="4677"/>
        </w:tabs>
        <w:spacing w:line="360" w:lineRule="auto"/>
        <w:rPr>
          <w:rFonts w:ascii="Arial Narrow" w:hAnsi="Arial Narrow"/>
        </w:rPr>
      </w:pPr>
      <w:r>
        <w:rPr>
          <w:sz w:val="24"/>
          <w:szCs w:val="24"/>
        </w:rPr>
        <w:t>«_</w:t>
      </w:r>
      <w:r w:rsidR="007278E3">
        <w:rPr>
          <w:sz w:val="24"/>
          <w:szCs w:val="24"/>
        </w:rPr>
        <w:t>20</w:t>
      </w:r>
      <w:r>
        <w:rPr>
          <w:sz w:val="24"/>
          <w:szCs w:val="24"/>
        </w:rPr>
        <w:t>____» ___</w:t>
      </w:r>
      <w:r w:rsidR="007278E3">
        <w:rPr>
          <w:sz w:val="24"/>
          <w:szCs w:val="24"/>
        </w:rPr>
        <w:t>09</w:t>
      </w:r>
      <w:r>
        <w:rPr>
          <w:sz w:val="24"/>
          <w:szCs w:val="24"/>
        </w:rPr>
        <w:t>________ 201</w:t>
      </w:r>
      <w:r w:rsidR="00010616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 г.                                                                      № __</w:t>
      </w:r>
      <w:r w:rsidR="007278E3">
        <w:rPr>
          <w:sz w:val="24"/>
          <w:szCs w:val="24"/>
        </w:rPr>
        <w:t>446</w:t>
      </w:r>
      <w:r>
        <w:rPr>
          <w:sz w:val="24"/>
          <w:szCs w:val="24"/>
        </w:rPr>
        <w:t>____</w:t>
      </w:r>
      <w:r>
        <w:rPr>
          <w:rFonts w:ascii="Arial Narrow" w:hAnsi="Arial Narrow"/>
        </w:rPr>
        <w:tab/>
      </w:r>
    </w:p>
    <w:p w:rsidR="00CF13F1" w:rsidRDefault="00CF13F1" w:rsidP="00010616">
      <w:pPr>
        <w:spacing w:line="360" w:lineRule="auto"/>
        <w:jc w:val="center"/>
        <w:rPr>
          <w:sz w:val="28"/>
        </w:rPr>
      </w:pPr>
    </w:p>
    <w:p w:rsidR="005B5E59" w:rsidRDefault="00CF13F1" w:rsidP="00010616">
      <w:pPr>
        <w:spacing w:line="360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целях улучшения доступности медицинской помощи гражданам Ханты-Мансийского автономного округа – Югры, оптимизации работы регистратур лечебно-профилактических учреждений, а также</w:t>
      </w:r>
      <w:r w:rsidR="00010616">
        <w:rPr>
          <w:sz w:val="28"/>
          <w:szCs w:val="28"/>
        </w:rPr>
        <w:t xml:space="preserve"> во</w:t>
      </w:r>
      <w:r>
        <w:rPr>
          <w:sz w:val="28"/>
          <w:szCs w:val="28"/>
        </w:rPr>
        <w:t xml:space="preserve"> исполнении </w:t>
      </w:r>
      <w:r w:rsidR="00010616">
        <w:rPr>
          <w:sz w:val="28"/>
          <w:szCs w:val="28"/>
        </w:rPr>
        <w:t>«Д</w:t>
      </w:r>
      <w:r w:rsidR="00010616" w:rsidRPr="004D6D6A">
        <w:rPr>
          <w:sz w:val="28"/>
          <w:szCs w:val="28"/>
        </w:rPr>
        <w:t>орожн</w:t>
      </w:r>
      <w:r w:rsidR="00010616">
        <w:rPr>
          <w:sz w:val="28"/>
          <w:szCs w:val="28"/>
        </w:rPr>
        <w:t>ой</w:t>
      </w:r>
      <w:r w:rsidR="00010616" w:rsidRPr="004D6D6A">
        <w:rPr>
          <w:sz w:val="28"/>
          <w:szCs w:val="28"/>
        </w:rPr>
        <w:t xml:space="preserve"> карт</w:t>
      </w:r>
      <w:r w:rsidR="00010616">
        <w:rPr>
          <w:sz w:val="28"/>
          <w:szCs w:val="28"/>
        </w:rPr>
        <w:t>ы» Министерства здравоохранения Российской Федерации</w:t>
      </w:r>
      <w:r w:rsidR="00010616" w:rsidRPr="004D6D6A">
        <w:rPr>
          <w:sz w:val="28"/>
          <w:szCs w:val="28"/>
        </w:rPr>
        <w:t xml:space="preserve"> по вводу в эксплуатацию сервиса «Запись на прием к врачу в электронном виде»</w:t>
      </w:r>
    </w:p>
    <w:p w:rsidR="00CF13F1" w:rsidRDefault="00010616" w:rsidP="0001061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CF13F1" w:rsidRDefault="00CF13F1" w:rsidP="00010616">
      <w:pPr>
        <w:spacing w:line="360" w:lineRule="auto"/>
        <w:jc w:val="center"/>
        <w:rPr>
          <w:sz w:val="28"/>
          <w:szCs w:val="28"/>
        </w:rPr>
      </w:pPr>
    </w:p>
    <w:p w:rsidR="00CF13F1" w:rsidRDefault="00CF13F1" w:rsidP="00010616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B74BE">
        <w:rPr>
          <w:sz w:val="28"/>
          <w:szCs w:val="28"/>
        </w:rPr>
        <w:t>Утвердить</w:t>
      </w:r>
      <w:r w:rsidR="00DB74BE" w:rsidRPr="00DB74BE">
        <w:rPr>
          <w:sz w:val="28"/>
          <w:szCs w:val="28"/>
        </w:rPr>
        <w:t xml:space="preserve"> </w:t>
      </w:r>
      <w:r w:rsidRPr="00DB74BE">
        <w:rPr>
          <w:sz w:val="28"/>
          <w:szCs w:val="28"/>
        </w:rPr>
        <w:t>информационную систему «Интернет</w:t>
      </w:r>
      <w:r w:rsidR="0073781E" w:rsidRPr="0073781E">
        <w:rPr>
          <w:sz w:val="28"/>
          <w:szCs w:val="28"/>
        </w:rPr>
        <w:t xml:space="preserve"> </w:t>
      </w:r>
      <w:r w:rsidR="00566EFE">
        <w:rPr>
          <w:sz w:val="28"/>
          <w:szCs w:val="28"/>
        </w:rPr>
        <w:t xml:space="preserve">- </w:t>
      </w:r>
      <w:r w:rsidRPr="00DB74BE">
        <w:rPr>
          <w:sz w:val="28"/>
          <w:szCs w:val="28"/>
        </w:rPr>
        <w:t>регистратура Югры»</w:t>
      </w:r>
      <w:r w:rsidR="00DB74BE">
        <w:rPr>
          <w:sz w:val="28"/>
          <w:szCs w:val="28"/>
        </w:rPr>
        <w:t xml:space="preserve"> </w:t>
      </w:r>
      <w:r w:rsidR="00953EFE">
        <w:rPr>
          <w:sz w:val="28"/>
          <w:szCs w:val="28"/>
        </w:rPr>
        <w:t>адрес в Интернете</w:t>
      </w:r>
      <w:r w:rsidR="00953EFE" w:rsidRPr="00953EFE">
        <w:rPr>
          <w:sz w:val="28"/>
        </w:rPr>
        <w:t xml:space="preserve"> </w:t>
      </w:r>
      <w:r w:rsidR="00953EFE" w:rsidRPr="001D620E">
        <w:rPr>
          <w:sz w:val="28"/>
        </w:rPr>
        <w:t>http://kwrachu.ru</w:t>
      </w:r>
      <w:r w:rsidR="00953EFE">
        <w:rPr>
          <w:sz w:val="28"/>
          <w:szCs w:val="28"/>
        </w:rPr>
        <w:t xml:space="preserve"> </w:t>
      </w:r>
      <w:r w:rsidR="00DB74BE">
        <w:rPr>
          <w:sz w:val="28"/>
          <w:szCs w:val="28"/>
        </w:rPr>
        <w:t xml:space="preserve">(далее по тексту ИС </w:t>
      </w:r>
      <w:r w:rsidR="00DB74BE" w:rsidRPr="00DB74BE">
        <w:rPr>
          <w:sz w:val="28"/>
          <w:szCs w:val="28"/>
        </w:rPr>
        <w:t>«Интернет</w:t>
      </w:r>
      <w:r w:rsidR="0073781E" w:rsidRPr="0073781E">
        <w:rPr>
          <w:sz w:val="28"/>
          <w:szCs w:val="28"/>
        </w:rPr>
        <w:t xml:space="preserve"> </w:t>
      </w:r>
      <w:r w:rsidR="00566EFE">
        <w:rPr>
          <w:sz w:val="28"/>
          <w:szCs w:val="28"/>
        </w:rPr>
        <w:t>-</w:t>
      </w:r>
      <w:r w:rsidR="00DB74BE" w:rsidRPr="00DB74BE">
        <w:rPr>
          <w:sz w:val="28"/>
          <w:szCs w:val="28"/>
        </w:rPr>
        <w:t>регистратура Югры»</w:t>
      </w:r>
      <w:r w:rsidR="00DB74BE">
        <w:rPr>
          <w:sz w:val="28"/>
          <w:szCs w:val="28"/>
        </w:rPr>
        <w:t>)</w:t>
      </w:r>
      <w:r w:rsidRPr="00DB74BE">
        <w:rPr>
          <w:sz w:val="28"/>
          <w:szCs w:val="28"/>
        </w:rPr>
        <w:t xml:space="preserve"> ресурсом окружного уровня, обеспечивающим запись на прием граждан в лечебно-профилактические учреждения, осуществляющие амбулаторный прием</w:t>
      </w:r>
      <w:r w:rsidR="00DB74BE" w:rsidRPr="00DB74BE">
        <w:rPr>
          <w:sz w:val="28"/>
          <w:szCs w:val="28"/>
        </w:rPr>
        <w:t>, в том числе интегрирующую уже используемые лечебно-профилактическими учреждениями системы записи на прием к врачу</w:t>
      </w:r>
      <w:r w:rsidRPr="00DB74BE">
        <w:rPr>
          <w:sz w:val="28"/>
          <w:szCs w:val="28"/>
        </w:rPr>
        <w:t>;</w:t>
      </w:r>
    </w:p>
    <w:p w:rsidR="00DB74BE" w:rsidRDefault="00566EFE" w:rsidP="00010616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отдела медико-демографического анализа и информационных технологий департамента здравоохранения Пинжакову М.В.:</w:t>
      </w:r>
    </w:p>
    <w:p w:rsidR="00DB74BE" w:rsidRDefault="00DB74BE" w:rsidP="00010616">
      <w:pPr>
        <w:pStyle w:val="a5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566EFE">
        <w:rPr>
          <w:sz w:val="28"/>
          <w:szCs w:val="28"/>
        </w:rPr>
        <w:t>.</w:t>
      </w:r>
      <w:r>
        <w:rPr>
          <w:sz w:val="28"/>
          <w:szCs w:val="28"/>
        </w:rPr>
        <w:t xml:space="preserve"> обеспечить централизованное размещение ИС </w:t>
      </w:r>
      <w:r w:rsidRPr="00DB74BE">
        <w:rPr>
          <w:sz w:val="28"/>
          <w:szCs w:val="28"/>
        </w:rPr>
        <w:t>«Интернет-регистратура Югры»</w:t>
      </w:r>
      <w:r>
        <w:rPr>
          <w:sz w:val="28"/>
          <w:szCs w:val="28"/>
        </w:rPr>
        <w:t xml:space="preserve"> и доступ к ней через Интернет</w:t>
      </w:r>
      <w:r w:rsidR="0073781E" w:rsidRPr="0073781E">
        <w:rPr>
          <w:sz w:val="28"/>
          <w:szCs w:val="28"/>
        </w:rPr>
        <w:t xml:space="preserve"> </w:t>
      </w:r>
      <w:r w:rsidR="0073781E">
        <w:rPr>
          <w:sz w:val="28"/>
          <w:szCs w:val="28"/>
        </w:rPr>
        <w:t>на серверном оборудовании АУ «Центр профессиональной патологии»</w:t>
      </w:r>
      <w:r>
        <w:rPr>
          <w:sz w:val="28"/>
          <w:szCs w:val="28"/>
        </w:rPr>
        <w:t>;</w:t>
      </w:r>
    </w:p>
    <w:p w:rsidR="00DB74BE" w:rsidRDefault="00DB74BE" w:rsidP="00010616">
      <w:pPr>
        <w:pStyle w:val="a5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2.2. предоставить государственным и муниципальным лечебно-профилактическим учреждениям, имеющих информационные системы автоматизирующие работ</w:t>
      </w:r>
      <w:r w:rsidR="0073781E">
        <w:rPr>
          <w:sz w:val="28"/>
          <w:szCs w:val="28"/>
        </w:rPr>
        <w:t>у</w:t>
      </w:r>
      <w:r>
        <w:rPr>
          <w:sz w:val="28"/>
          <w:szCs w:val="28"/>
        </w:rPr>
        <w:t xml:space="preserve"> регистратур </w:t>
      </w:r>
      <w:r w:rsidR="00953EFE">
        <w:rPr>
          <w:sz w:val="28"/>
          <w:szCs w:val="28"/>
        </w:rPr>
        <w:t xml:space="preserve">пароли доступа в </w:t>
      </w:r>
      <w:r>
        <w:rPr>
          <w:sz w:val="28"/>
          <w:szCs w:val="28"/>
        </w:rPr>
        <w:t xml:space="preserve">ИС </w:t>
      </w:r>
      <w:r w:rsidRPr="00DB74BE">
        <w:rPr>
          <w:sz w:val="28"/>
          <w:szCs w:val="28"/>
        </w:rPr>
        <w:t>«Интернет-регистратура Югры»</w:t>
      </w:r>
      <w:r>
        <w:rPr>
          <w:sz w:val="28"/>
          <w:szCs w:val="28"/>
        </w:rPr>
        <w:t xml:space="preserve"> для проведения работ по интеграции.</w:t>
      </w:r>
    </w:p>
    <w:p w:rsidR="0073781E" w:rsidRDefault="0073781E" w:rsidP="00010616">
      <w:pPr>
        <w:pStyle w:val="a5"/>
        <w:numPr>
          <w:ilvl w:val="0"/>
          <w:numId w:val="1"/>
        </w:numPr>
        <w:spacing w:line="360" w:lineRule="auto"/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>Главному врачу АУ «Центр профессиональной патологии» Н.В.Ташланову:</w:t>
      </w:r>
    </w:p>
    <w:p w:rsidR="00CF13F1" w:rsidRDefault="0073781E" w:rsidP="00010616">
      <w:pPr>
        <w:pStyle w:val="a5"/>
        <w:numPr>
          <w:ilvl w:val="1"/>
          <w:numId w:val="1"/>
        </w:numPr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функционирование ИС </w:t>
      </w:r>
      <w:r w:rsidR="00CF13F1">
        <w:rPr>
          <w:sz w:val="28"/>
          <w:szCs w:val="28"/>
        </w:rPr>
        <w:t xml:space="preserve"> </w:t>
      </w:r>
      <w:r w:rsidRPr="00DB74BE">
        <w:rPr>
          <w:sz w:val="28"/>
          <w:szCs w:val="28"/>
        </w:rPr>
        <w:t>«Интернет-регистратура Югры»</w:t>
      </w:r>
      <w:r>
        <w:rPr>
          <w:sz w:val="28"/>
          <w:szCs w:val="28"/>
        </w:rPr>
        <w:t xml:space="preserve"> в режиме 7 дней в неделю, 24 часа в сутки, 365 дней в году;</w:t>
      </w:r>
    </w:p>
    <w:p w:rsidR="0073781E" w:rsidRDefault="0073781E" w:rsidP="00010616">
      <w:pPr>
        <w:pStyle w:val="a5"/>
        <w:numPr>
          <w:ilvl w:val="1"/>
          <w:numId w:val="1"/>
        </w:numPr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телефон горячей линии для консультирования специалистов лечебно-профилактических учреждений;</w:t>
      </w:r>
    </w:p>
    <w:p w:rsidR="0073781E" w:rsidRDefault="0073781E" w:rsidP="00010616">
      <w:pPr>
        <w:pStyle w:val="a5"/>
        <w:numPr>
          <w:ilvl w:val="1"/>
          <w:numId w:val="1"/>
        </w:numPr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методическое руководство работ по интеграции </w:t>
      </w:r>
      <w:r w:rsidR="005D466B">
        <w:rPr>
          <w:sz w:val="28"/>
          <w:szCs w:val="28"/>
        </w:rPr>
        <w:t xml:space="preserve">ИС  </w:t>
      </w:r>
      <w:r w:rsidR="005D466B" w:rsidRPr="00DB74BE">
        <w:rPr>
          <w:sz w:val="28"/>
          <w:szCs w:val="28"/>
        </w:rPr>
        <w:t>«Интернет-регистратура Югры»</w:t>
      </w:r>
      <w:r w:rsidR="005D466B">
        <w:rPr>
          <w:sz w:val="28"/>
          <w:szCs w:val="28"/>
        </w:rPr>
        <w:t xml:space="preserve"> с уже используемыми автоматизирова</w:t>
      </w:r>
      <w:r w:rsidR="00953EFE">
        <w:rPr>
          <w:sz w:val="28"/>
          <w:szCs w:val="28"/>
        </w:rPr>
        <w:t>нными системами записи на прием;</w:t>
      </w:r>
    </w:p>
    <w:p w:rsidR="00953EFE" w:rsidRDefault="00953EFE" w:rsidP="00010616">
      <w:pPr>
        <w:pStyle w:val="a5"/>
        <w:numPr>
          <w:ilvl w:val="1"/>
          <w:numId w:val="1"/>
        </w:numPr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осуществить передачу ИС  </w:t>
      </w:r>
      <w:r w:rsidRPr="00DB74BE">
        <w:rPr>
          <w:sz w:val="28"/>
          <w:szCs w:val="28"/>
        </w:rPr>
        <w:t>«Интернет-регистратура Югры»</w:t>
      </w:r>
      <w:r>
        <w:rPr>
          <w:sz w:val="28"/>
          <w:szCs w:val="28"/>
        </w:rPr>
        <w:t xml:space="preserve"> в БУ «Медицинский информационно-аналитический центр» после регистрации учреждения и окончания организационно-штатных процедур.</w:t>
      </w:r>
    </w:p>
    <w:p w:rsidR="000A471C" w:rsidRDefault="00953EFE" w:rsidP="00010616">
      <w:pPr>
        <w:pStyle w:val="a5"/>
        <w:numPr>
          <w:ilvl w:val="0"/>
          <w:numId w:val="1"/>
        </w:numPr>
        <w:spacing w:line="360" w:lineRule="auto"/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A471C">
        <w:rPr>
          <w:sz w:val="28"/>
          <w:szCs w:val="28"/>
        </w:rPr>
        <w:t xml:space="preserve">рганам управления муниципальных образований, главным врачам </w:t>
      </w:r>
      <w:r>
        <w:rPr>
          <w:sz w:val="28"/>
          <w:szCs w:val="28"/>
        </w:rPr>
        <w:t xml:space="preserve">государственных и </w:t>
      </w:r>
      <w:r w:rsidR="000A471C">
        <w:rPr>
          <w:sz w:val="28"/>
          <w:szCs w:val="28"/>
        </w:rPr>
        <w:t>муниципальных лечебно-профилактических учреждений:</w:t>
      </w:r>
    </w:p>
    <w:p w:rsidR="00953EFE" w:rsidRPr="00953EFE" w:rsidRDefault="00953EFE" w:rsidP="00010616">
      <w:pPr>
        <w:pStyle w:val="a5"/>
        <w:numPr>
          <w:ilvl w:val="1"/>
          <w:numId w:val="1"/>
        </w:numPr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</w:rPr>
        <w:t>создать не менее одного рабочего места регистратора</w:t>
      </w:r>
      <w:r w:rsidR="00566EFE">
        <w:rPr>
          <w:sz w:val="28"/>
        </w:rPr>
        <w:t xml:space="preserve"> в каждом учреждении осуществляющем амбулаторно-поликлиническую помощь</w:t>
      </w:r>
      <w:r>
        <w:rPr>
          <w:sz w:val="28"/>
        </w:rPr>
        <w:t>, оснащенного в соответствии с требованиями (Приложение 1) и подключенного к сети Интернет;</w:t>
      </w:r>
    </w:p>
    <w:p w:rsidR="00953EFE" w:rsidRDefault="00953EFE" w:rsidP="00010616">
      <w:pPr>
        <w:pStyle w:val="a5"/>
        <w:numPr>
          <w:ilvl w:val="1"/>
          <w:numId w:val="1"/>
        </w:numPr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</w:rPr>
        <w:t xml:space="preserve">получить в Департаменте здравоохранения (тел.351-678 Молостов Алексей Александрович) ключи доступа к </w:t>
      </w:r>
      <w:r>
        <w:rPr>
          <w:sz w:val="28"/>
          <w:szCs w:val="28"/>
        </w:rPr>
        <w:t xml:space="preserve">ИС  </w:t>
      </w:r>
      <w:r w:rsidRPr="00DB74BE">
        <w:rPr>
          <w:sz w:val="28"/>
          <w:szCs w:val="28"/>
        </w:rPr>
        <w:t>«Интернет-регистратура Югры»</w:t>
      </w:r>
      <w:r>
        <w:rPr>
          <w:sz w:val="28"/>
          <w:szCs w:val="28"/>
        </w:rPr>
        <w:t>, срок 21.09.2012 года;</w:t>
      </w:r>
    </w:p>
    <w:p w:rsidR="00953EFE" w:rsidRPr="00953EFE" w:rsidRDefault="00953EFE" w:rsidP="00010616">
      <w:pPr>
        <w:pStyle w:val="a5"/>
        <w:numPr>
          <w:ilvl w:val="1"/>
          <w:numId w:val="1"/>
        </w:numPr>
        <w:spacing w:line="360" w:lineRule="auto"/>
        <w:ind w:left="567" w:firstLine="0"/>
        <w:jc w:val="both"/>
        <w:rPr>
          <w:sz w:val="28"/>
        </w:rPr>
      </w:pPr>
      <w:r w:rsidRPr="007A7259">
        <w:rPr>
          <w:sz w:val="28"/>
        </w:rPr>
        <w:lastRenderedPageBreak/>
        <w:t>обеспечить ведение расписания приема врачей, оказывающих первичную медико-санитарную помощь на портале  «Интернет-регистратура Югры»</w:t>
      </w:r>
      <w:r>
        <w:rPr>
          <w:sz w:val="28"/>
        </w:rPr>
        <w:t>, срок 25.09.2012 года</w:t>
      </w:r>
    </w:p>
    <w:p w:rsidR="000A471C" w:rsidRDefault="000A471C" w:rsidP="00010616">
      <w:pPr>
        <w:pStyle w:val="a5"/>
        <w:numPr>
          <w:ilvl w:val="1"/>
          <w:numId w:val="1"/>
        </w:numPr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53EFE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="00953EFE">
        <w:rPr>
          <w:sz w:val="28"/>
          <w:szCs w:val="28"/>
        </w:rPr>
        <w:t xml:space="preserve">организовать интеграцию </w:t>
      </w:r>
      <w:r>
        <w:rPr>
          <w:sz w:val="28"/>
          <w:szCs w:val="28"/>
        </w:rPr>
        <w:t xml:space="preserve">действующей системы записи на прием с ИС  </w:t>
      </w:r>
      <w:r w:rsidRPr="00DB74BE">
        <w:rPr>
          <w:sz w:val="28"/>
          <w:szCs w:val="28"/>
        </w:rPr>
        <w:t>«Интернет-регистратура Югры»</w:t>
      </w:r>
      <w:r>
        <w:rPr>
          <w:sz w:val="28"/>
          <w:szCs w:val="28"/>
        </w:rPr>
        <w:t>;</w:t>
      </w:r>
    </w:p>
    <w:p w:rsidR="00953EFE" w:rsidRDefault="00953EFE" w:rsidP="00953EFE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возложить на заместителя директора Костина В.И.</w:t>
      </w:r>
    </w:p>
    <w:p w:rsidR="00953EFE" w:rsidRDefault="00953EFE" w:rsidP="00953EFE">
      <w:pPr>
        <w:spacing w:line="360" w:lineRule="auto"/>
        <w:jc w:val="both"/>
        <w:rPr>
          <w:sz w:val="28"/>
          <w:szCs w:val="28"/>
        </w:rPr>
      </w:pPr>
    </w:p>
    <w:p w:rsidR="00953EFE" w:rsidRDefault="00953EFE" w:rsidP="00953EFE">
      <w:pPr>
        <w:spacing w:line="360" w:lineRule="auto"/>
        <w:jc w:val="both"/>
        <w:rPr>
          <w:sz w:val="28"/>
          <w:szCs w:val="28"/>
        </w:rPr>
      </w:pPr>
    </w:p>
    <w:p w:rsidR="00953EFE" w:rsidRDefault="00953EFE" w:rsidP="00953EFE">
      <w:pPr>
        <w:spacing w:line="360" w:lineRule="auto"/>
        <w:jc w:val="both"/>
        <w:rPr>
          <w:sz w:val="28"/>
          <w:szCs w:val="28"/>
        </w:rPr>
      </w:pPr>
    </w:p>
    <w:p w:rsidR="00953EFE" w:rsidRPr="00953EFE" w:rsidRDefault="00953EFE" w:rsidP="00953EF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А.В.Филимонов</w:t>
      </w:r>
    </w:p>
    <w:p w:rsidR="000A471C" w:rsidRDefault="000A471C" w:rsidP="00953EFE">
      <w:pPr>
        <w:jc w:val="both"/>
        <w:rPr>
          <w:sz w:val="28"/>
          <w:szCs w:val="28"/>
        </w:rPr>
      </w:pPr>
    </w:p>
    <w:p w:rsidR="00953EFE" w:rsidRDefault="00953EFE" w:rsidP="00953EFE">
      <w:pPr>
        <w:jc w:val="both"/>
        <w:rPr>
          <w:sz w:val="28"/>
          <w:szCs w:val="28"/>
        </w:rPr>
      </w:pPr>
    </w:p>
    <w:p w:rsidR="00953EFE" w:rsidRDefault="00953EF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3EFE" w:rsidRPr="00C61000" w:rsidRDefault="00953EFE" w:rsidP="00953EF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953EFE" w:rsidRPr="00C61000" w:rsidRDefault="00953EFE" w:rsidP="00953EFE">
      <w:pPr>
        <w:jc w:val="right"/>
        <w:rPr>
          <w:sz w:val="28"/>
          <w:szCs w:val="28"/>
        </w:rPr>
      </w:pPr>
      <w:r w:rsidRPr="00C61000">
        <w:rPr>
          <w:sz w:val="28"/>
          <w:szCs w:val="28"/>
        </w:rPr>
        <w:t>К исх.№_______________</w:t>
      </w:r>
    </w:p>
    <w:p w:rsidR="00953EFE" w:rsidRDefault="00953EFE" w:rsidP="00953EFE">
      <w:pPr>
        <w:jc w:val="right"/>
        <w:rPr>
          <w:sz w:val="28"/>
          <w:szCs w:val="28"/>
        </w:rPr>
      </w:pPr>
      <w:r w:rsidRPr="00C61000">
        <w:rPr>
          <w:sz w:val="28"/>
          <w:szCs w:val="28"/>
        </w:rPr>
        <w:t>От ___________________2012 года.</w:t>
      </w:r>
    </w:p>
    <w:p w:rsidR="00953EFE" w:rsidRDefault="00953EFE" w:rsidP="00953EFE">
      <w:pPr>
        <w:jc w:val="center"/>
        <w:rPr>
          <w:sz w:val="28"/>
          <w:szCs w:val="28"/>
        </w:rPr>
      </w:pPr>
    </w:p>
    <w:p w:rsidR="00953EFE" w:rsidRDefault="00953EFE" w:rsidP="00953EFE">
      <w:pPr>
        <w:jc w:val="center"/>
        <w:rPr>
          <w:sz w:val="28"/>
          <w:szCs w:val="28"/>
        </w:rPr>
      </w:pPr>
    </w:p>
    <w:p w:rsidR="00953EFE" w:rsidRDefault="00953EFE" w:rsidP="00953EFE">
      <w:pPr>
        <w:jc w:val="center"/>
        <w:rPr>
          <w:b/>
          <w:sz w:val="28"/>
          <w:szCs w:val="28"/>
        </w:rPr>
      </w:pPr>
      <w:r w:rsidRPr="00466E03">
        <w:rPr>
          <w:b/>
          <w:sz w:val="28"/>
          <w:szCs w:val="28"/>
        </w:rPr>
        <w:t>Требования к техническому обеспечению рабочего места регистратора</w:t>
      </w:r>
    </w:p>
    <w:p w:rsidR="00953EFE" w:rsidRDefault="00953EFE" w:rsidP="00953EFE">
      <w:pPr>
        <w:jc w:val="center"/>
        <w:rPr>
          <w:b/>
          <w:sz w:val="28"/>
          <w:szCs w:val="28"/>
        </w:rPr>
      </w:pPr>
    </w:p>
    <w:p w:rsidR="00953EFE" w:rsidRPr="00466E03" w:rsidRDefault="00953EFE" w:rsidP="00953EFE">
      <w:pPr>
        <w:jc w:val="center"/>
        <w:rPr>
          <w:b/>
          <w:sz w:val="28"/>
          <w:szCs w:val="28"/>
        </w:rPr>
      </w:pPr>
    </w:p>
    <w:p w:rsidR="00953EFE" w:rsidRPr="00466E03" w:rsidRDefault="00953EFE" w:rsidP="00953EFE">
      <w:pPr>
        <w:pStyle w:val="a"/>
        <w:rPr>
          <w:sz w:val="28"/>
          <w:szCs w:val="28"/>
        </w:rPr>
      </w:pPr>
      <w:r w:rsidRPr="00466E03">
        <w:rPr>
          <w:sz w:val="28"/>
          <w:szCs w:val="28"/>
        </w:rPr>
        <w:t>процессор</w:t>
      </w:r>
      <w:r w:rsidRPr="00466E03">
        <w:rPr>
          <w:sz w:val="28"/>
          <w:szCs w:val="28"/>
          <w:lang w:val="en-US"/>
        </w:rPr>
        <w:t xml:space="preserve"> </w:t>
      </w:r>
      <w:r w:rsidRPr="00466E03">
        <w:rPr>
          <w:sz w:val="28"/>
          <w:szCs w:val="28"/>
        </w:rPr>
        <w:t>- 1 ГГц или быстрее;</w:t>
      </w:r>
    </w:p>
    <w:p w:rsidR="00953EFE" w:rsidRPr="00466E03" w:rsidRDefault="00953EFE" w:rsidP="00953EFE">
      <w:pPr>
        <w:pStyle w:val="a"/>
        <w:rPr>
          <w:sz w:val="28"/>
          <w:szCs w:val="28"/>
        </w:rPr>
      </w:pPr>
      <w:r w:rsidRPr="00466E03">
        <w:rPr>
          <w:sz w:val="28"/>
          <w:szCs w:val="28"/>
        </w:rPr>
        <w:t xml:space="preserve">оперативная память - не менее 3 Гб; </w:t>
      </w:r>
    </w:p>
    <w:p w:rsidR="00953EFE" w:rsidRPr="00466E03" w:rsidRDefault="00953EFE" w:rsidP="00953EFE">
      <w:pPr>
        <w:pStyle w:val="a"/>
        <w:rPr>
          <w:sz w:val="28"/>
          <w:szCs w:val="28"/>
        </w:rPr>
      </w:pPr>
      <w:r w:rsidRPr="00466E03">
        <w:rPr>
          <w:sz w:val="28"/>
          <w:szCs w:val="28"/>
        </w:rPr>
        <w:t xml:space="preserve">дисковое пространство - не менее 20 Гб; </w:t>
      </w:r>
    </w:p>
    <w:p w:rsidR="00953EFE" w:rsidRPr="00466E03" w:rsidRDefault="00953EFE" w:rsidP="00953EFE">
      <w:pPr>
        <w:pStyle w:val="a"/>
        <w:rPr>
          <w:sz w:val="28"/>
          <w:szCs w:val="28"/>
        </w:rPr>
      </w:pPr>
      <w:r w:rsidRPr="00466E03">
        <w:rPr>
          <w:sz w:val="28"/>
          <w:szCs w:val="28"/>
        </w:rPr>
        <w:t>монитор - диагональ не менее 17”, разрешение не менее 1280х1024 (4:3) или 1440х900 (16:10);</w:t>
      </w:r>
    </w:p>
    <w:p w:rsidR="00953EFE" w:rsidRPr="00466E03" w:rsidRDefault="00953EFE" w:rsidP="00953EFE">
      <w:pPr>
        <w:pStyle w:val="a"/>
        <w:rPr>
          <w:sz w:val="28"/>
          <w:szCs w:val="28"/>
        </w:rPr>
      </w:pPr>
      <w:r w:rsidRPr="00466E03">
        <w:rPr>
          <w:sz w:val="28"/>
          <w:szCs w:val="28"/>
        </w:rPr>
        <w:t>видеоадаптер - DirectX 9.0 совместимый с поддержкой WDDM 1.0 или новее;</w:t>
      </w:r>
    </w:p>
    <w:p w:rsidR="00953EFE" w:rsidRPr="00466E03" w:rsidRDefault="00953EFE" w:rsidP="00953EFE">
      <w:pPr>
        <w:pStyle w:val="a"/>
        <w:rPr>
          <w:sz w:val="28"/>
          <w:szCs w:val="28"/>
        </w:rPr>
      </w:pPr>
      <w:r w:rsidRPr="00466E03">
        <w:rPr>
          <w:sz w:val="28"/>
          <w:szCs w:val="28"/>
        </w:rPr>
        <w:t xml:space="preserve">пропускная способность канала связи с сервером-не менее 1 Мбит/с. </w:t>
      </w:r>
    </w:p>
    <w:p w:rsidR="00953EFE" w:rsidRDefault="00953EFE" w:rsidP="00953EFE">
      <w:pPr>
        <w:ind w:firstLine="360"/>
        <w:rPr>
          <w:sz w:val="28"/>
          <w:szCs w:val="28"/>
        </w:rPr>
      </w:pPr>
    </w:p>
    <w:p w:rsidR="00953EFE" w:rsidRPr="00466E03" w:rsidRDefault="00953EFE" w:rsidP="00953EFE">
      <w:pPr>
        <w:ind w:firstLine="360"/>
        <w:rPr>
          <w:b/>
          <w:sz w:val="28"/>
          <w:szCs w:val="28"/>
        </w:rPr>
      </w:pPr>
      <w:r w:rsidRPr="00466E03">
        <w:rPr>
          <w:b/>
          <w:sz w:val="28"/>
          <w:szCs w:val="28"/>
        </w:rPr>
        <w:t>Требования к программному обеспечению:</w:t>
      </w:r>
    </w:p>
    <w:p w:rsidR="00953EFE" w:rsidRDefault="00953EFE" w:rsidP="00953EFE">
      <w:pPr>
        <w:ind w:firstLine="360"/>
        <w:rPr>
          <w:sz w:val="28"/>
          <w:szCs w:val="28"/>
        </w:rPr>
      </w:pPr>
    </w:p>
    <w:p w:rsidR="00953EFE" w:rsidRPr="00466E03" w:rsidRDefault="00953EFE" w:rsidP="00953EFE">
      <w:pPr>
        <w:ind w:firstLine="360"/>
        <w:rPr>
          <w:sz w:val="28"/>
          <w:szCs w:val="28"/>
        </w:rPr>
      </w:pPr>
      <w:r w:rsidRPr="00466E03">
        <w:rPr>
          <w:sz w:val="28"/>
          <w:szCs w:val="28"/>
        </w:rPr>
        <w:t>Интернет-браузер, поддерживающий язык HTML 5 (Internet Explorer версии 8 и выше, Mozilla Firefox версии 12 и выше, Google Chrome , Safari версии 4 и выше или Opera версии 11 и выше).</w:t>
      </w:r>
    </w:p>
    <w:p w:rsidR="00953EFE" w:rsidRPr="00953EFE" w:rsidRDefault="00953EFE" w:rsidP="00953EFE">
      <w:pPr>
        <w:jc w:val="both"/>
        <w:rPr>
          <w:sz w:val="28"/>
          <w:szCs w:val="28"/>
        </w:rPr>
      </w:pPr>
    </w:p>
    <w:sectPr w:rsidR="00953EFE" w:rsidRPr="00953EFE" w:rsidSect="0001061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548FE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8FC3773"/>
    <w:multiLevelType w:val="multilevel"/>
    <w:tmpl w:val="CAF83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13F1"/>
    <w:rsid w:val="00010616"/>
    <w:rsid w:val="00031198"/>
    <w:rsid w:val="000526FB"/>
    <w:rsid w:val="00064D7C"/>
    <w:rsid w:val="00080821"/>
    <w:rsid w:val="000A471C"/>
    <w:rsid w:val="000D5CFF"/>
    <w:rsid w:val="0012685C"/>
    <w:rsid w:val="00146B32"/>
    <w:rsid w:val="001A2C29"/>
    <w:rsid w:val="00217E84"/>
    <w:rsid w:val="00235CF2"/>
    <w:rsid w:val="002545EE"/>
    <w:rsid w:val="002C1191"/>
    <w:rsid w:val="002F36CF"/>
    <w:rsid w:val="00303987"/>
    <w:rsid w:val="003B618E"/>
    <w:rsid w:val="003D3BEB"/>
    <w:rsid w:val="00405C6A"/>
    <w:rsid w:val="00475AF9"/>
    <w:rsid w:val="004C7472"/>
    <w:rsid w:val="004E1071"/>
    <w:rsid w:val="004F60A4"/>
    <w:rsid w:val="00516220"/>
    <w:rsid w:val="00517D24"/>
    <w:rsid w:val="00566EFE"/>
    <w:rsid w:val="005B5E59"/>
    <w:rsid w:val="005C46AB"/>
    <w:rsid w:val="005D466B"/>
    <w:rsid w:val="00691C77"/>
    <w:rsid w:val="007278E3"/>
    <w:rsid w:val="0073781E"/>
    <w:rsid w:val="00776D2C"/>
    <w:rsid w:val="00791A1D"/>
    <w:rsid w:val="007D6497"/>
    <w:rsid w:val="007F622F"/>
    <w:rsid w:val="008B5891"/>
    <w:rsid w:val="008E29F2"/>
    <w:rsid w:val="00953EFE"/>
    <w:rsid w:val="009F7C4A"/>
    <w:rsid w:val="00A10616"/>
    <w:rsid w:val="00A1373B"/>
    <w:rsid w:val="00A316CF"/>
    <w:rsid w:val="00AC4EAE"/>
    <w:rsid w:val="00AE68F2"/>
    <w:rsid w:val="00B50C94"/>
    <w:rsid w:val="00BB5C32"/>
    <w:rsid w:val="00BC2A5F"/>
    <w:rsid w:val="00BE369E"/>
    <w:rsid w:val="00BE71A0"/>
    <w:rsid w:val="00BF22F8"/>
    <w:rsid w:val="00C00857"/>
    <w:rsid w:val="00C26B59"/>
    <w:rsid w:val="00C67C1F"/>
    <w:rsid w:val="00C75C28"/>
    <w:rsid w:val="00C83282"/>
    <w:rsid w:val="00CF13F1"/>
    <w:rsid w:val="00D46310"/>
    <w:rsid w:val="00DA5221"/>
    <w:rsid w:val="00DB6CA0"/>
    <w:rsid w:val="00DB7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F1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CF13F1"/>
    <w:pPr>
      <w:keepNext/>
      <w:outlineLvl w:val="1"/>
    </w:pPr>
    <w:rPr>
      <w:sz w:val="24"/>
    </w:rPr>
  </w:style>
  <w:style w:type="paragraph" w:styleId="4">
    <w:name w:val="heading 4"/>
    <w:basedOn w:val="a0"/>
    <w:next w:val="a0"/>
    <w:link w:val="40"/>
    <w:qFormat/>
    <w:rsid w:val="00CF13F1"/>
    <w:pPr>
      <w:keepNext/>
      <w:jc w:val="center"/>
      <w:outlineLvl w:val="3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CF13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CF13F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No Spacing"/>
    <w:qFormat/>
    <w:rsid w:val="00CF13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0"/>
    <w:uiPriority w:val="34"/>
    <w:qFormat/>
    <w:rsid w:val="00CF13F1"/>
    <w:pPr>
      <w:ind w:left="720"/>
      <w:contextualSpacing/>
    </w:pPr>
  </w:style>
  <w:style w:type="paragraph" w:styleId="a">
    <w:name w:val="List Bullet"/>
    <w:basedOn w:val="a0"/>
    <w:autoRedefine/>
    <w:rsid w:val="00953EFE"/>
    <w:pPr>
      <w:widowControl w:val="0"/>
      <w:numPr>
        <w:numId w:val="2"/>
      </w:numPr>
      <w:spacing w:after="6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kostinmed</dc:creator>
  <cp:lastModifiedBy>molostovaamed molostovaamed</cp:lastModifiedBy>
  <cp:revision>3</cp:revision>
  <cp:lastPrinted>2012-09-19T06:47:00Z</cp:lastPrinted>
  <dcterms:created xsi:type="dcterms:W3CDTF">2012-09-20T06:53:00Z</dcterms:created>
  <dcterms:modified xsi:type="dcterms:W3CDTF">2012-09-20T06:53:00Z</dcterms:modified>
</cp:coreProperties>
</file>