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F3C" w:rsidRDefault="00A151C1" w:rsidP="007A0755">
      <w:pPr>
        <w:jc w:val="center"/>
        <w:rPr>
          <w:b/>
          <w:color w:val="000080"/>
          <w:sz w:val="28"/>
        </w:rPr>
      </w:pPr>
      <w:r>
        <w:rPr>
          <w:noProof/>
          <w:color w:val="00008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2456927</wp:posOffset>
            </wp:positionH>
            <wp:positionV relativeFrom="paragraph">
              <wp:posOffset>363</wp:posOffset>
            </wp:positionV>
            <wp:extent cx="680085" cy="680085"/>
            <wp:effectExtent l="0" t="0" r="5715" b="5715"/>
            <wp:wrapTopAndBottom/>
            <wp:docPr id="7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9CF">
        <w:rPr>
          <w:b/>
          <w:color w:val="000080"/>
          <w:sz w:val="28"/>
        </w:rPr>
        <w:t>ДЕПАРТАМЕНТ</w:t>
      </w:r>
      <w:r w:rsidR="00607F3C">
        <w:rPr>
          <w:b/>
          <w:color w:val="000080"/>
          <w:sz w:val="28"/>
        </w:rPr>
        <w:t xml:space="preserve"> ЗДРАВООХРАНЕНИЯ</w:t>
      </w:r>
    </w:p>
    <w:p w:rsidR="00607F3C" w:rsidRDefault="00607F3C" w:rsidP="00B771F0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 xml:space="preserve">ХАНТЫ-МАНСИЙСКОГО АВТОНОМНОГО ОКРУГА </w:t>
      </w:r>
      <w:r w:rsidR="004A0A85">
        <w:rPr>
          <w:b/>
          <w:color w:val="000080"/>
          <w:sz w:val="28"/>
        </w:rPr>
        <w:t>–</w:t>
      </w:r>
      <w:r>
        <w:rPr>
          <w:b/>
          <w:color w:val="000080"/>
          <w:sz w:val="28"/>
        </w:rPr>
        <w:t xml:space="preserve"> ЮГРЫ</w:t>
      </w:r>
    </w:p>
    <w:p w:rsidR="004A0A85" w:rsidRDefault="004A0A85" w:rsidP="00B771F0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(Депздрав Югры)</w:t>
      </w:r>
    </w:p>
    <w:p w:rsidR="004A0A85" w:rsidRPr="004A0A85" w:rsidRDefault="004A0A85" w:rsidP="002D29D9">
      <w:pPr>
        <w:spacing w:line="276" w:lineRule="auto"/>
        <w:jc w:val="center"/>
        <w:rPr>
          <w:b/>
          <w:color w:val="000080"/>
          <w:sz w:val="28"/>
          <w:szCs w:val="28"/>
        </w:rPr>
      </w:pPr>
    </w:p>
    <w:p w:rsidR="00607F3C" w:rsidRDefault="00CA6D07">
      <w:pPr>
        <w:pStyle w:val="4"/>
        <w:rPr>
          <w:sz w:val="36"/>
        </w:rPr>
      </w:pPr>
      <w:r>
        <w:rPr>
          <w:sz w:val="36"/>
        </w:rPr>
        <w:t>П</w:t>
      </w:r>
      <w:r w:rsidR="004A0A85">
        <w:rPr>
          <w:sz w:val="36"/>
        </w:rPr>
        <w:t xml:space="preserve"> </w:t>
      </w:r>
      <w:r w:rsidR="00607F3C">
        <w:rPr>
          <w:sz w:val="36"/>
        </w:rPr>
        <w:t>Р</w:t>
      </w:r>
      <w:r w:rsidR="004A0A85">
        <w:rPr>
          <w:sz w:val="36"/>
        </w:rPr>
        <w:t xml:space="preserve"> </w:t>
      </w:r>
      <w:r w:rsidR="00607F3C">
        <w:rPr>
          <w:sz w:val="36"/>
        </w:rPr>
        <w:t>И</w:t>
      </w:r>
      <w:r w:rsidR="004A0A85">
        <w:rPr>
          <w:sz w:val="36"/>
        </w:rPr>
        <w:t xml:space="preserve"> </w:t>
      </w:r>
      <w:r w:rsidR="00607F3C">
        <w:rPr>
          <w:sz w:val="36"/>
        </w:rPr>
        <w:t>К</w:t>
      </w:r>
      <w:r w:rsidR="004A0A85">
        <w:rPr>
          <w:sz w:val="36"/>
        </w:rPr>
        <w:t xml:space="preserve"> </w:t>
      </w:r>
      <w:r w:rsidR="00607F3C">
        <w:rPr>
          <w:sz w:val="36"/>
        </w:rPr>
        <w:t>А</w:t>
      </w:r>
      <w:r w:rsidR="004A0A85">
        <w:rPr>
          <w:sz w:val="36"/>
        </w:rPr>
        <w:t xml:space="preserve"> </w:t>
      </w:r>
      <w:r w:rsidR="00607F3C">
        <w:rPr>
          <w:sz w:val="36"/>
        </w:rPr>
        <w:t>З</w:t>
      </w:r>
    </w:p>
    <w:p w:rsidR="009C37D9" w:rsidRPr="006C565B" w:rsidRDefault="00C87754" w:rsidP="00741B4C">
      <w:pPr>
        <w:pStyle w:val="1"/>
        <w:tabs>
          <w:tab w:val="left" w:pos="2625"/>
        </w:tabs>
        <w:jc w:val="center"/>
        <w:rPr>
          <w:rFonts w:ascii="Times New Roman" w:hAnsi="Times New Roman"/>
          <w:b w:val="0"/>
          <w:sz w:val="28"/>
          <w:szCs w:val="28"/>
        </w:rPr>
      </w:pPr>
      <w:r w:rsidRPr="006C565B">
        <w:rPr>
          <w:rFonts w:ascii="Times New Roman" w:hAnsi="Times New Roman"/>
          <w:b w:val="0"/>
          <w:sz w:val="28"/>
          <w:szCs w:val="28"/>
        </w:rPr>
        <w:t>О</w:t>
      </w:r>
      <w:r w:rsidR="00BF0A3C" w:rsidRPr="006C565B">
        <w:rPr>
          <w:rFonts w:ascii="Times New Roman" w:hAnsi="Times New Roman"/>
          <w:b w:val="0"/>
          <w:sz w:val="28"/>
          <w:szCs w:val="28"/>
        </w:rPr>
        <w:t>б организации</w:t>
      </w:r>
      <w:r w:rsidR="005F428A" w:rsidRPr="006C565B">
        <w:rPr>
          <w:rFonts w:ascii="Times New Roman" w:hAnsi="Times New Roman"/>
          <w:b w:val="0"/>
          <w:sz w:val="28"/>
          <w:szCs w:val="28"/>
        </w:rPr>
        <w:t xml:space="preserve"> телемедицинского </w:t>
      </w:r>
      <w:r w:rsidR="00BF0A3C" w:rsidRPr="006C565B">
        <w:rPr>
          <w:rFonts w:ascii="Times New Roman" w:hAnsi="Times New Roman"/>
          <w:b w:val="0"/>
          <w:sz w:val="28"/>
          <w:szCs w:val="28"/>
        </w:rPr>
        <w:t xml:space="preserve">дистанционного наблюдения за пациентами </w:t>
      </w:r>
      <w:r w:rsidR="00001DCE" w:rsidRPr="006C565B">
        <w:rPr>
          <w:rFonts w:ascii="Times New Roman" w:hAnsi="Times New Roman"/>
          <w:b w:val="0"/>
          <w:sz w:val="28"/>
          <w:szCs w:val="28"/>
        </w:rPr>
        <w:t xml:space="preserve">кардиологического профиля </w:t>
      </w:r>
      <w:r w:rsidR="00BF0A3C" w:rsidRPr="006C565B">
        <w:rPr>
          <w:rFonts w:ascii="Times New Roman" w:hAnsi="Times New Roman"/>
          <w:b w:val="0"/>
          <w:sz w:val="28"/>
          <w:szCs w:val="28"/>
        </w:rPr>
        <w:t xml:space="preserve">с </w:t>
      </w:r>
      <w:r w:rsidR="005C1DE3" w:rsidRPr="006C565B">
        <w:rPr>
          <w:rFonts w:ascii="Times New Roman" w:hAnsi="Times New Roman"/>
          <w:b w:val="0"/>
          <w:sz w:val="28"/>
          <w:szCs w:val="28"/>
        </w:rPr>
        <w:t>кардиовертерами-дефибрилляторами</w:t>
      </w:r>
    </w:p>
    <w:p w:rsidR="005F3637" w:rsidRPr="006C565B" w:rsidRDefault="005F3637" w:rsidP="00D47CE2">
      <w:pPr>
        <w:tabs>
          <w:tab w:val="left" w:pos="4155"/>
          <w:tab w:val="center" w:pos="4677"/>
        </w:tabs>
        <w:rPr>
          <w:sz w:val="28"/>
          <w:szCs w:val="28"/>
        </w:rPr>
      </w:pPr>
    </w:p>
    <w:p w:rsidR="00607F3C" w:rsidRPr="007C70D1" w:rsidRDefault="00C50FD4" w:rsidP="00F17263">
      <w:pPr>
        <w:tabs>
          <w:tab w:val="left" w:pos="7088"/>
        </w:tabs>
        <w:jc w:val="both"/>
        <w:rPr>
          <w:rFonts w:ascii="Arial Narrow" w:hAnsi="Arial Narrow"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17263">
        <w:rPr>
          <w:sz w:val="28"/>
          <w:szCs w:val="28"/>
        </w:rPr>
        <w:t>21.09.2016</w:t>
      </w:r>
      <w:r w:rsidR="00DA6B9F">
        <w:rPr>
          <w:sz w:val="28"/>
          <w:szCs w:val="28"/>
        </w:rPr>
        <w:t xml:space="preserve"> </w:t>
      </w:r>
      <w:r w:rsidR="007C70D1">
        <w:rPr>
          <w:sz w:val="28"/>
          <w:szCs w:val="28"/>
        </w:rPr>
        <w:tab/>
      </w:r>
      <w:r w:rsidR="00F17263">
        <w:rPr>
          <w:sz w:val="28"/>
          <w:szCs w:val="28"/>
        </w:rPr>
        <w:t xml:space="preserve">               </w:t>
      </w:r>
      <w:r w:rsidR="0035295A" w:rsidRPr="00FC23B1">
        <w:rPr>
          <w:sz w:val="28"/>
          <w:szCs w:val="28"/>
        </w:rPr>
        <w:t xml:space="preserve">№ </w:t>
      </w:r>
      <w:r w:rsidR="00F17263">
        <w:rPr>
          <w:sz w:val="28"/>
          <w:szCs w:val="28"/>
        </w:rPr>
        <w:t>997</w:t>
      </w:r>
    </w:p>
    <w:p w:rsidR="00C50FD4" w:rsidRPr="00C50FD4" w:rsidRDefault="00C50FD4" w:rsidP="00C50FD4">
      <w:pPr>
        <w:rPr>
          <w:sz w:val="28"/>
          <w:szCs w:val="28"/>
        </w:rPr>
      </w:pPr>
      <w:r w:rsidRPr="00C50FD4">
        <w:rPr>
          <w:sz w:val="28"/>
          <w:szCs w:val="28"/>
        </w:rPr>
        <w:t>Ханты-Мансийск</w:t>
      </w:r>
    </w:p>
    <w:p w:rsidR="00607F3C" w:rsidRDefault="00607F3C" w:rsidP="00DA03D1">
      <w:pPr>
        <w:jc w:val="center"/>
        <w:rPr>
          <w:sz w:val="28"/>
        </w:rPr>
      </w:pPr>
    </w:p>
    <w:p w:rsidR="005F3637" w:rsidRDefault="005F3637" w:rsidP="00DA03D1">
      <w:pPr>
        <w:jc w:val="center"/>
        <w:rPr>
          <w:sz w:val="28"/>
        </w:rPr>
      </w:pPr>
    </w:p>
    <w:p w:rsidR="003271F0" w:rsidRPr="00171833" w:rsidRDefault="003271F0" w:rsidP="00DA03D1">
      <w:pPr>
        <w:jc w:val="center"/>
        <w:rPr>
          <w:sz w:val="28"/>
        </w:rPr>
      </w:pPr>
    </w:p>
    <w:p w:rsidR="00C87754" w:rsidRPr="00F16E9C" w:rsidRDefault="008A7BD1" w:rsidP="005F36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E1248">
        <w:rPr>
          <w:sz w:val="28"/>
          <w:szCs w:val="28"/>
        </w:rPr>
        <w:t xml:space="preserve"> целях улучшения качества оказания </w:t>
      </w:r>
      <w:r w:rsidR="000917A2">
        <w:rPr>
          <w:sz w:val="28"/>
          <w:szCs w:val="28"/>
        </w:rPr>
        <w:t>специализированой медицинской помощи пациентам</w:t>
      </w:r>
      <w:r w:rsidR="000917A2" w:rsidRPr="000917A2">
        <w:rPr>
          <w:rFonts w:eastAsia="Calibri"/>
          <w:sz w:val="28"/>
          <w:szCs w:val="28"/>
          <w:lang w:eastAsia="en-US"/>
        </w:rPr>
        <w:t xml:space="preserve"> </w:t>
      </w:r>
      <w:r w:rsidR="000917A2" w:rsidRPr="00C160CA">
        <w:rPr>
          <w:rFonts w:eastAsia="Calibri"/>
          <w:sz w:val="28"/>
          <w:szCs w:val="28"/>
          <w:lang w:eastAsia="en-US"/>
        </w:rPr>
        <w:t>с</w:t>
      </w:r>
      <w:r>
        <w:rPr>
          <w:rFonts w:eastAsia="Calibri"/>
          <w:sz w:val="28"/>
          <w:szCs w:val="28"/>
          <w:lang w:eastAsia="en-US"/>
        </w:rPr>
        <w:t xml:space="preserve"> болезнями органов кровообращения</w:t>
      </w:r>
      <w:r w:rsidR="00BA27C1">
        <w:rPr>
          <w:sz w:val="28"/>
          <w:szCs w:val="28"/>
        </w:rPr>
        <w:t>, внедрения современных технологий в медицинскую практику</w:t>
      </w:r>
      <w:r w:rsidR="005F428A">
        <w:rPr>
          <w:sz w:val="28"/>
          <w:szCs w:val="28"/>
        </w:rPr>
        <w:t xml:space="preserve"> посредством использования телемедицинских технологий</w:t>
      </w:r>
      <w:r w:rsidR="00D12BDB">
        <w:rPr>
          <w:spacing w:val="1"/>
          <w:sz w:val="28"/>
          <w:szCs w:val="28"/>
        </w:rPr>
        <w:t xml:space="preserve"> </w:t>
      </w:r>
      <w:proofErr w:type="gramStart"/>
      <w:r w:rsidR="00C87754" w:rsidRPr="00171833">
        <w:rPr>
          <w:b/>
          <w:sz w:val="28"/>
          <w:szCs w:val="28"/>
        </w:rPr>
        <w:t>п</w:t>
      </w:r>
      <w:proofErr w:type="gramEnd"/>
      <w:r w:rsidR="00C87754" w:rsidRPr="00171833">
        <w:rPr>
          <w:b/>
          <w:sz w:val="28"/>
          <w:szCs w:val="28"/>
        </w:rPr>
        <w:t xml:space="preserve"> р и к а з ы в а ю:</w:t>
      </w:r>
    </w:p>
    <w:p w:rsidR="00C87754" w:rsidRDefault="00C87754" w:rsidP="005F3637">
      <w:pPr>
        <w:ind w:firstLine="567"/>
        <w:jc w:val="both"/>
        <w:rPr>
          <w:b/>
          <w:sz w:val="28"/>
          <w:szCs w:val="28"/>
        </w:rPr>
      </w:pPr>
    </w:p>
    <w:p w:rsidR="003271F0" w:rsidRPr="00171833" w:rsidRDefault="003271F0" w:rsidP="005F3637">
      <w:pPr>
        <w:ind w:firstLine="567"/>
        <w:jc w:val="both"/>
        <w:rPr>
          <w:b/>
          <w:sz w:val="28"/>
          <w:szCs w:val="28"/>
        </w:rPr>
      </w:pPr>
    </w:p>
    <w:p w:rsidR="00C54E15" w:rsidRDefault="00C54E15" w:rsidP="005F3637">
      <w:pPr>
        <w:numPr>
          <w:ilvl w:val="0"/>
          <w:numId w:val="34"/>
        </w:num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13017A">
        <w:rPr>
          <w:rFonts w:eastAsia="Calibri"/>
          <w:sz w:val="28"/>
          <w:szCs w:val="28"/>
          <w:lang w:eastAsia="en-US"/>
        </w:rPr>
        <w:t>Утвердить:</w:t>
      </w:r>
    </w:p>
    <w:p w:rsidR="00CD07B6" w:rsidRPr="005F3637" w:rsidRDefault="005F3637" w:rsidP="005F3637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1.1 </w:t>
      </w:r>
      <w:r w:rsidR="00A7554B" w:rsidRPr="005F3637">
        <w:rPr>
          <w:rFonts w:eastAsia="Calibri"/>
          <w:sz w:val="28"/>
          <w:szCs w:val="28"/>
          <w:lang w:eastAsia="en-US"/>
        </w:rPr>
        <w:t xml:space="preserve">Алгоритм </w:t>
      </w:r>
      <w:r w:rsidR="005F428A" w:rsidRPr="005F3637">
        <w:rPr>
          <w:sz w:val="28"/>
          <w:szCs w:val="28"/>
        </w:rPr>
        <w:t>телемедицинского</w:t>
      </w:r>
      <w:r w:rsidR="005F428A" w:rsidRPr="005F3637">
        <w:rPr>
          <w:rFonts w:eastAsia="Calibri"/>
          <w:sz w:val="28"/>
          <w:szCs w:val="28"/>
          <w:lang w:eastAsia="en-US"/>
        </w:rPr>
        <w:t xml:space="preserve"> </w:t>
      </w:r>
      <w:r w:rsidR="00A7554B" w:rsidRPr="005F3637">
        <w:rPr>
          <w:rFonts w:eastAsia="Calibri"/>
          <w:sz w:val="28"/>
          <w:szCs w:val="28"/>
          <w:lang w:eastAsia="en-US"/>
        </w:rPr>
        <w:t xml:space="preserve">дистанционного наблюдения </w:t>
      </w:r>
      <w:r w:rsidR="00FD6E29" w:rsidRPr="005F3637">
        <w:rPr>
          <w:rFonts w:eastAsia="Calibri"/>
          <w:sz w:val="28"/>
          <w:szCs w:val="28"/>
          <w:lang w:eastAsia="en-US"/>
        </w:rPr>
        <w:t xml:space="preserve">за пациентами с имплантированными устройствами </w:t>
      </w:r>
      <w:r w:rsidR="006C565B">
        <w:rPr>
          <w:rFonts w:eastAsia="Calibri"/>
          <w:sz w:val="28"/>
          <w:szCs w:val="28"/>
          <w:lang w:eastAsia="en-US"/>
        </w:rPr>
        <w:t>(приложение 1).</w:t>
      </w:r>
    </w:p>
    <w:p w:rsidR="0025715A" w:rsidRDefault="005F3637" w:rsidP="005F363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1.2 </w:t>
      </w:r>
      <w:r w:rsidR="00331F3C" w:rsidRPr="00E63546">
        <w:rPr>
          <w:rFonts w:eastAsia="Calibri"/>
          <w:sz w:val="28"/>
          <w:szCs w:val="28"/>
          <w:lang w:eastAsia="en-US"/>
        </w:rPr>
        <w:t>П</w:t>
      </w:r>
      <w:r w:rsidR="005F428A">
        <w:rPr>
          <w:rFonts w:eastAsia="Calibri"/>
          <w:sz w:val="28"/>
          <w:szCs w:val="28"/>
          <w:lang w:eastAsia="en-US"/>
        </w:rPr>
        <w:t xml:space="preserve">амятку для </w:t>
      </w:r>
      <w:r w:rsidR="00FB5B97">
        <w:rPr>
          <w:rFonts w:eastAsia="Calibri"/>
          <w:sz w:val="28"/>
          <w:szCs w:val="28"/>
          <w:lang w:eastAsia="en-US"/>
        </w:rPr>
        <w:t>пациента с</w:t>
      </w:r>
      <w:r w:rsidR="00C160CA" w:rsidRPr="00C160CA">
        <w:rPr>
          <w:rFonts w:eastAsia="Calibri"/>
          <w:sz w:val="28"/>
          <w:szCs w:val="28"/>
          <w:lang w:eastAsia="en-US"/>
        </w:rPr>
        <w:t xml:space="preserve"> </w:t>
      </w:r>
      <w:r w:rsidR="00C160CA">
        <w:rPr>
          <w:rFonts w:eastAsia="Calibri"/>
          <w:sz w:val="28"/>
          <w:szCs w:val="28"/>
          <w:lang w:eastAsia="en-US"/>
        </w:rPr>
        <w:t>имплантированным</w:t>
      </w:r>
      <w:r w:rsidR="00FB5B97">
        <w:rPr>
          <w:rFonts w:eastAsia="Calibri"/>
          <w:sz w:val="28"/>
          <w:szCs w:val="28"/>
          <w:lang w:eastAsia="en-US"/>
        </w:rPr>
        <w:t xml:space="preserve"> </w:t>
      </w:r>
      <w:r w:rsidR="00C160CA" w:rsidRPr="00331F3C">
        <w:rPr>
          <w:rFonts w:eastAsia="Calibri"/>
          <w:sz w:val="28"/>
          <w:szCs w:val="28"/>
          <w:lang w:eastAsia="en-US"/>
        </w:rPr>
        <w:t>кардиовертером-дефибриллятором</w:t>
      </w:r>
      <w:r w:rsidR="009D20D7">
        <w:rPr>
          <w:rFonts w:eastAsia="Calibri"/>
          <w:sz w:val="28"/>
          <w:szCs w:val="28"/>
          <w:lang w:eastAsia="en-US"/>
        </w:rPr>
        <w:t xml:space="preserve"> (далее </w:t>
      </w:r>
      <w:r w:rsidR="002C5FCB">
        <w:rPr>
          <w:rFonts w:eastAsia="Calibri"/>
          <w:sz w:val="28"/>
          <w:szCs w:val="28"/>
          <w:lang w:eastAsia="en-US"/>
        </w:rPr>
        <w:t>КВД)</w:t>
      </w:r>
      <w:r w:rsidR="00331F3C" w:rsidRPr="00FB5B97">
        <w:rPr>
          <w:rFonts w:eastAsia="Calibri"/>
          <w:sz w:val="28"/>
          <w:szCs w:val="28"/>
          <w:lang w:eastAsia="en-US"/>
        </w:rPr>
        <w:t xml:space="preserve"> </w:t>
      </w:r>
      <w:r w:rsidR="005F428A">
        <w:rPr>
          <w:rFonts w:eastAsia="Calibri"/>
          <w:sz w:val="28"/>
          <w:szCs w:val="28"/>
          <w:lang w:eastAsia="en-US"/>
        </w:rPr>
        <w:t>по п</w:t>
      </w:r>
      <w:r w:rsidR="005F428A" w:rsidRPr="00E63546">
        <w:rPr>
          <w:rFonts w:eastAsia="Calibri"/>
          <w:sz w:val="28"/>
          <w:szCs w:val="28"/>
          <w:lang w:eastAsia="en-US"/>
        </w:rPr>
        <w:t>равила</w:t>
      </w:r>
      <w:r w:rsidR="005F428A">
        <w:rPr>
          <w:rFonts w:eastAsia="Calibri"/>
          <w:sz w:val="28"/>
          <w:szCs w:val="28"/>
          <w:lang w:eastAsia="en-US"/>
        </w:rPr>
        <w:t>м</w:t>
      </w:r>
      <w:r w:rsidR="005F428A" w:rsidRPr="00E63546">
        <w:rPr>
          <w:rFonts w:eastAsia="Calibri"/>
          <w:sz w:val="28"/>
          <w:szCs w:val="28"/>
          <w:lang w:eastAsia="en-US"/>
        </w:rPr>
        <w:t xml:space="preserve"> поведени</w:t>
      </w:r>
      <w:r w:rsidR="005F428A">
        <w:rPr>
          <w:rFonts w:eastAsia="Calibri"/>
          <w:sz w:val="28"/>
          <w:szCs w:val="28"/>
          <w:lang w:eastAsia="en-US"/>
        </w:rPr>
        <w:t xml:space="preserve">я </w:t>
      </w:r>
      <w:r w:rsidR="0025715A" w:rsidRPr="00FB5B97">
        <w:rPr>
          <w:rFonts w:eastAsia="Calibri"/>
          <w:sz w:val="28"/>
          <w:szCs w:val="28"/>
          <w:lang w:eastAsia="en-US"/>
        </w:rPr>
        <w:t>(приложение 2).</w:t>
      </w:r>
    </w:p>
    <w:p w:rsidR="002A4383" w:rsidRDefault="005F3637" w:rsidP="005F363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2. </w:t>
      </w:r>
      <w:r w:rsidR="00E0552E">
        <w:rPr>
          <w:rFonts w:eastAsia="Calibri"/>
          <w:sz w:val="28"/>
          <w:szCs w:val="28"/>
          <w:lang w:eastAsia="en-US"/>
        </w:rPr>
        <w:t>Г</w:t>
      </w:r>
      <w:r w:rsidR="00E0552E" w:rsidRPr="0013017A">
        <w:rPr>
          <w:rFonts w:eastAsia="Calibri"/>
          <w:sz w:val="28"/>
          <w:szCs w:val="28"/>
          <w:lang w:eastAsia="en-US"/>
        </w:rPr>
        <w:t>лавно</w:t>
      </w:r>
      <w:r w:rsidR="00E0552E">
        <w:rPr>
          <w:rFonts w:eastAsia="Calibri"/>
          <w:sz w:val="28"/>
          <w:szCs w:val="28"/>
          <w:lang w:eastAsia="en-US"/>
        </w:rPr>
        <w:t>му</w:t>
      </w:r>
      <w:r w:rsidR="00E0552E" w:rsidRPr="0013017A">
        <w:rPr>
          <w:rFonts w:eastAsia="Calibri"/>
          <w:sz w:val="28"/>
          <w:szCs w:val="28"/>
          <w:lang w:eastAsia="en-US"/>
        </w:rPr>
        <w:t xml:space="preserve"> врач</w:t>
      </w:r>
      <w:r w:rsidR="00E0552E">
        <w:rPr>
          <w:rFonts w:eastAsia="Calibri"/>
          <w:sz w:val="28"/>
          <w:szCs w:val="28"/>
          <w:lang w:eastAsia="en-US"/>
        </w:rPr>
        <w:t>у</w:t>
      </w:r>
      <w:r w:rsidR="00E0552E" w:rsidRPr="0013017A">
        <w:rPr>
          <w:rFonts w:eastAsia="Calibri"/>
          <w:sz w:val="28"/>
          <w:szCs w:val="28"/>
          <w:lang w:eastAsia="en-US"/>
        </w:rPr>
        <w:t xml:space="preserve"> </w:t>
      </w:r>
      <w:r w:rsidR="00E0552E">
        <w:rPr>
          <w:rFonts w:eastAsia="Calibri"/>
          <w:sz w:val="28"/>
          <w:szCs w:val="28"/>
          <w:lang w:eastAsia="en-US"/>
        </w:rPr>
        <w:t>Б</w:t>
      </w:r>
      <w:r w:rsidR="00E0552E" w:rsidRPr="0013017A">
        <w:rPr>
          <w:rFonts w:eastAsia="Calibri"/>
          <w:sz w:val="28"/>
          <w:szCs w:val="28"/>
          <w:lang w:eastAsia="en-US"/>
        </w:rPr>
        <w:t xml:space="preserve">юджетного учреждения </w:t>
      </w:r>
      <w:r w:rsidR="00FC1FCC">
        <w:rPr>
          <w:rFonts w:eastAsia="Calibri"/>
          <w:sz w:val="28"/>
          <w:szCs w:val="28"/>
          <w:lang w:eastAsia="en-US"/>
        </w:rPr>
        <w:t>Х</w:t>
      </w:r>
      <w:r>
        <w:rPr>
          <w:rFonts w:eastAsia="Calibri"/>
          <w:sz w:val="28"/>
          <w:szCs w:val="28"/>
          <w:lang w:eastAsia="en-US"/>
        </w:rPr>
        <w:t xml:space="preserve">анты – </w:t>
      </w:r>
      <w:r w:rsidR="00FC1FCC">
        <w:rPr>
          <w:rFonts w:eastAsia="Calibri"/>
          <w:sz w:val="28"/>
          <w:szCs w:val="28"/>
          <w:lang w:eastAsia="en-US"/>
        </w:rPr>
        <w:t>М</w:t>
      </w:r>
      <w:r>
        <w:rPr>
          <w:rFonts w:eastAsia="Calibri"/>
          <w:sz w:val="28"/>
          <w:szCs w:val="28"/>
          <w:lang w:eastAsia="en-US"/>
        </w:rPr>
        <w:t>ансийского автономного округа</w:t>
      </w:r>
      <w:r w:rsidR="00E0552E" w:rsidRPr="0013017A">
        <w:rPr>
          <w:rFonts w:eastAsia="Calibri"/>
          <w:sz w:val="28"/>
          <w:szCs w:val="28"/>
          <w:lang w:eastAsia="en-US"/>
        </w:rPr>
        <w:t xml:space="preserve"> – Югры «Окружная клиническая больница</w:t>
      </w:r>
      <w:r w:rsidR="00E0552E">
        <w:rPr>
          <w:rFonts w:eastAsia="Calibri"/>
          <w:sz w:val="28"/>
          <w:szCs w:val="28"/>
          <w:lang w:eastAsia="en-US"/>
        </w:rPr>
        <w:t>»</w:t>
      </w:r>
      <w:r w:rsidR="00E356A5">
        <w:rPr>
          <w:rFonts w:eastAsia="Calibri"/>
          <w:sz w:val="28"/>
          <w:szCs w:val="28"/>
          <w:lang w:eastAsia="en-US"/>
        </w:rPr>
        <w:t xml:space="preserve"> (далее БУ ХМАО – Югры)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E0552E">
        <w:rPr>
          <w:rFonts w:eastAsia="Calibri"/>
          <w:sz w:val="28"/>
          <w:szCs w:val="28"/>
          <w:lang w:eastAsia="en-US"/>
        </w:rPr>
        <w:t>В.С. Кольцову</w:t>
      </w:r>
      <w:r w:rsidR="002A4383">
        <w:rPr>
          <w:rFonts w:eastAsia="Calibri"/>
          <w:sz w:val="28"/>
          <w:szCs w:val="28"/>
          <w:lang w:eastAsia="en-US"/>
        </w:rPr>
        <w:t>:</w:t>
      </w:r>
    </w:p>
    <w:p w:rsidR="00EF0657" w:rsidRPr="00EF0657" w:rsidRDefault="005F3637" w:rsidP="005F36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2.1. Н</w:t>
      </w:r>
      <w:r w:rsidR="00EF0657">
        <w:rPr>
          <w:sz w:val="28"/>
          <w:szCs w:val="28"/>
        </w:rPr>
        <w:t xml:space="preserve">азначить ответственное </w:t>
      </w:r>
      <w:r w:rsidR="00AE6A26">
        <w:rPr>
          <w:sz w:val="28"/>
          <w:szCs w:val="28"/>
        </w:rPr>
        <w:t xml:space="preserve">должностное </w:t>
      </w:r>
      <w:r w:rsidR="00EF0657">
        <w:rPr>
          <w:sz w:val="28"/>
          <w:szCs w:val="28"/>
        </w:rPr>
        <w:t xml:space="preserve">лицо за </w:t>
      </w:r>
      <w:r w:rsidR="00AE6A26">
        <w:rPr>
          <w:sz w:val="28"/>
          <w:szCs w:val="28"/>
        </w:rPr>
        <w:t xml:space="preserve">организацию </w:t>
      </w:r>
      <w:r w:rsidR="00AE6A26">
        <w:rPr>
          <w:rFonts w:eastAsia="Calibri"/>
          <w:sz w:val="28"/>
          <w:szCs w:val="28"/>
          <w:lang w:eastAsia="en-US"/>
        </w:rPr>
        <w:t xml:space="preserve">телемедицинского </w:t>
      </w:r>
      <w:r w:rsidR="00EF0657">
        <w:rPr>
          <w:rFonts w:eastAsia="Calibri"/>
          <w:sz w:val="28"/>
          <w:szCs w:val="28"/>
          <w:lang w:eastAsia="en-US"/>
        </w:rPr>
        <w:t>дистанционно</w:t>
      </w:r>
      <w:r w:rsidR="00AE6A26">
        <w:rPr>
          <w:rFonts w:eastAsia="Calibri"/>
          <w:sz w:val="28"/>
          <w:szCs w:val="28"/>
          <w:lang w:eastAsia="en-US"/>
        </w:rPr>
        <w:t>го</w:t>
      </w:r>
      <w:r w:rsidR="00EF0657">
        <w:rPr>
          <w:rFonts w:eastAsia="Calibri"/>
          <w:sz w:val="28"/>
          <w:szCs w:val="28"/>
          <w:lang w:eastAsia="en-US"/>
        </w:rPr>
        <w:t xml:space="preserve"> наблюдени</w:t>
      </w:r>
      <w:r w:rsidR="00AE6A26">
        <w:rPr>
          <w:rFonts w:eastAsia="Calibri"/>
          <w:sz w:val="28"/>
          <w:szCs w:val="28"/>
          <w:lang w:eastAsia="en-US"/>
        </w:rPr>
        <w:t>я</w:t>
      </w:r>
      <w:r w:rsidR="00EF0657">
        <w:rPr>
          <w:rFonts w:eastAsia="Calibri"/>
          <w:sz w:val="28"/>
          <w:szCs w:val="28"/>
          <w:lang w:eastAsia="en-US"/>
        </w:rPr>
        <w:t xml:space="preserve"> пациентов с имплантированным </w:t>
      </w:r>
      <w:r w:rsidR="00FD6E29" w:rsidRPr="00331F3C">
        <w:rPr>
          <w:rFonts w:eastAsia="Calibri"/>
          <w:sz w:val="28"/>
          <w:szCs w:val="28"/>
          <w:lang w:eastAsia="en-US"/>
        </w:rPr>
        <w:t>кард</w:t>
      </w:r>
      <w:r w:rsidR="00E356A5">
        <w:rPr>
          <w:rFonts w:eastAsia="Calibri"/>
          <w:sz w:val="28"/>
          <w:szCs w:val="28"/>
          <w:lang w:eastAsia="en-US"/>
        </w:rPr>
        <w:t>иовертером-дефибриллятором</w:t>
      </w:r>
      <w:r w:rsidR="006C565B">
        <w:rPr>
          <w:rFonts w:eastAsia="Calibri"/>
          <w:sz w:val="28"/>
          <w:szCs w:val="28"/>
          <w:lang w:eastAsia="en-US"/>
        </w:rPr>
        <w:t>.</w:t>
      </w:r>
    </w:p>
    <w:p w:rsidR="002A4383" w:rsidRPr="00FE25EC" w:rsidRDefault="005F3637" w:rsidP="006C565B">
      <w:pPr>
        <w:tabs>
          <w:tab w:val="left" w:pos="851"/>
        </w:tabs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    2.2. О</w:t>
      </w:r>
      <w:r w:rsidR="008A5C1D">
        <w:rPr>
          <w:rFonts w:eastAsia="Calibri"/>
          <w:sz w:val="28"/>
          <w:szCs w:val="28"/>
          <w:lang w:eastAsia="en-US"/>
        </w:rPr>
        <w:t>беспечить</w:t>
      </w:r>
      <w:r w:rsidR="00342546">
        <w:rPr>
          <w:rFonts w:eastAsia="Calibri"/>
          <w:sz w:val="28"/>
          <w:szCs w:val="28"/>
          <w:lang w:eastAsia="en-US"/>
        </w:rPr>
        <w:t xml:space="preserve"> </w:t>
      </w:r>
      <w:r w:rsidR="008A5C1D">
        <w:rPr>
          <w:sz w:val="28"/>
          <w:szCs w:val="28"/>
        </w:rPr>
        <w:t xml:space="preserve">выполнение </w:t>
      </w:r>
      <w:r w:rsidR="009B7C59">
        <w:rPr>
          <w:sz w:val="28"/>
          <w:szCs w:val="28"/>
        </w:rPr>
        <w:t>врачами-</w:t>
      </w:r>
      <w:r w:rsidR="008A5C1D">
        <w:rPr>
          <w:sz w:val="28"/>
          <w:szCs w:val="28"/>
        </w:rPr>
        <w:t xml:space="preserve">специалистами учреждения алгоритма </w:t>
      </w:r>
      <w:r w:rsidR="00AE6A26">
        <w:rPr>
          <w:rFonts w:eastAsia="Calibri"/>
          <w:sz w:val="28"/>
          <w:szCs w:val="28"/>
          <w:lang w:eastAsia="en-US"/>
        </w:rPr>
        <w:t xml:space="preserve">телемедицинского </w:t>
      </w:r>
      <w:r w:rsidR="008A5C1D">
        <w:rPr>
          <w:rFonts w:eastAsia="Calibri"/>
          <w:sz w:val="28"/>
          <w:szCs w:val="28"/>
          <w:lang w:eastAsia="en-US"/>
        </w:rPr>
        <w:t xml:space="preserve">дистанционного наблюдения пациентов с имплантированным </w:t>
      </w:r>
      <w:r w:rsidR="008A5C1D" w:rsidRPr="00331F3C">
        <w:rPr>
          <w:rFonts w:eastAsia="Calibri"/>
          <w:sz w:val="28"/>
          <w:szCs w:val="28"/>
          <w:lang w:eastAsia="en-US"/>
        </w:rPr>
        <w:t>КВД</w:t>
      </w:r>
      <w:r w:rsidR="006C565B">
        <w:rPr>
          <w:sz w:val="28"/>
          <w:szCs w:val="28"/>
        </w:rPr>
        <w:t>.</w:t>
      </w:r>
    </w:p>
    <w:p w:rsidR="00EF0657" w:rsidRDefault="005F3637" w:rsidP="005F36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2.3. О</w:t>
      </w:r>
      <w:r w:rsidR="008A5C1D">
        <w:rPr>
          <w:sz w:val="28"/>
          <w:szCs w:val="28"/>
        </w:rPr>
        <w:t>беспечить пациентов памяткой</w:t>
      </w:r>
      <w:r w:rsidR="00AE6A26">
        <w:rPr>
          <w:sz w:val="28"/>
          <w:szCs w:val="28"/>
        </w:rPr>
        <w:t>, утверждённой в п. 1.2 настоящего приказа</w:t>
      </w:r>
      <w:r w:rsidR="00EF0657">
        <w:rPr>
          <w:sz w:val="28"/>
          <w:szCs w:val="28"/>
        </w:rPr>
        <w:t>.</w:t>
      </w:r>
    </w:p>
    <w:p w:rsidR="003271F0" w:rsidRPr="003271F0" w:rsidRDefault="003271F0" w:rsidP="003271F0">
      <w:pPr>
        <w:contextualSpacing/>
        <w:jc w:val="both"/>
        <w:rPr>
          <w:color w:val="000000"/>
          <w:sz w:val="28"/>
          <w:szCs w:val="28"/>
        </w:rPr>
      </w:pPr>
      <w:r w:rsidRPr="003271F0">
        <w:rPr>
          <w:sz w:val="28"/>
          <w:szCs w:val="28"/>
        </w:rPr>
        <w:t xml:space="preserve">             3.</w:t>
      </w:r>
      <w:r w:rsidRPr="003271F0">
        <w:rPr>
          <w:color w:val="000000"/>
          <w:sz w:val="28"/>
          <w:szCs w:val="28"/>
        </w:rPr>
        <w:t xml:space="preserve"> Директору Бюджетного Учреждения Ханты – Мансийского автономного округа – Югры (далее БУ ХМАО – Югры) «Медицинский информационно-аналитический центр» Р.К. Акназарову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3271F0">
        <w:rPr>
          <w:color w:val="000000"/>
          <w:sz w:val="28"/>
          <w:szCs w:val="28"/>
        </w:rPr>
        <w:t xml:space="preserve">беспечить </w:t>
      </w:r>
      <w:r w:rsidRPr="003271F0">
        <w:rPr>
          <w:color w:val="000000"/>
          <w:sz w:val="28"/>
          <w:szCs w:val="28"/>
        </w:rPr>
        <w:lastRenderedPageBreak/>
        <w:t>техническую и методическую поддержку</w:t>
      </w:r>
      <w:r w:rsidRPr="003271F0">
        <w:rPr>
          <w:sz w:val="28"/>
          <w:szCs w:val="28"/>
        </w:rPr>
        <w:t xml:space="preserve"> телемедицинского</w:t>
      </w:r>
      <w:r w:rsidRPr="006C565B">
        <w:rPr>
          <w:sz w:val="28"/>
          <w:szCs w:val="28"/>
        </w:rPr>
        <w:t xml:space="preserve"> дистанционного наблюдения за пациентами кардиологического профиля с кардиовертерами-дефибрилляторами</w:t>
      </w:r>
      <w:r>
        <w:rPr>
          <w:sz w:val="28"/>
          <w:szCs w:val="28"/>
        </w:rPr>
        <w:t>.</w:t>
      </w:r>
    </w:p>
    <w:p w:rsidR="00C07C7C" w:rsidRPr="00C07C7C" w:rsidRDefault="003271F0" w:rsidP="00C07C7C">
      <w:pPr>
        <w:widowControl w:val="0"/>
        <w:tabs>
          <w:tab w:val="left" w:pos="0"/>
          <w:tab w:val="left" w:pos="127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</w:t>
      </w:r>
      <w:r w:rsidRPr="003271F0">
        <w:rPr>
          <w:color w:val="000000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3271F0">
        <w:rPr>
          <w:rFonts w:eastAsia="Calibri"/>
          <w:sz w:val="28"/>
          <w:szCs w:val="28"/>
          <w:lang w:eastAsia="en-US"/>
        </w:rPr>
        <w:t>4</w:t>
      </w:r>
      <w:r w:rsidR="00C07C7C">
        <w:rPr>
          <w:rFonts w:eastAsia="Calibri"/>
          <w:sz w:val="28"/>
          <w:szCs w:val="28"/>
          <w:lang w:eastAsia="en-US"/>
        </w:rPr>
        <w:t xml:space="preserve">. </w:t>
      </w:r>
      <w:r w:rsidR="00C07C7C">
        <w:rPr>
          <w:sz w:val="28"/>
          <w:szCs w:val="28"/>
        </w:rPr>
        <w:t xml:space="preserve">Контроль исполнения настоящего приказа возложить на заместителя директора Департамента – начальника управления медицинской помощи детям и службы родовспоможения И.В.Винокурову. </w:t>
      </w:r>
    </w:p>
    <w:p w:rsidR="00C07C7C" w:rsidRDefault="00C07C7C" w:rsidP="00C07C7C">
      <w:pPr>
        <w:tabs>
          <w:tab w:val="left" w:pos="5194"/>
        </w:tabs>
        <w:jc w:val="center"/>
        <w:rPr>
          <w:sz w:val="28"/>
          <w:szCs w:val="28"/>
        </w:rPr>
      </w:pPr>
    </w:p>
    <w:p w:rsidR="003271F0" w:rsidRDefault="003271F0" w:rsidP="003271F0">
      <w:pPr>
        <w:jc w:val="both"/>
        <w:rPr>
          <w:rFonts w:eastAsia="Calibri"/>
          <w:sz w:val="28"/>
          <w:szCs w:val="28"/>
          <w:lang w:eastAsia="en-US"/>
        </w:rPr>
      </w:pPr>
    </w:p>
    <w:p w:rsidR="003271F0" w:rsidRDefault="003271F0" w:rsidP="003271F0">
      <w:pPr>
        <w:jc w:val="both"/>
        <w:rPr>
          <w:rFonts w:eastAsia="Calibri"/>
          <w:sz w:val="28"/>
          <w:szCs w:val="28"/>
          <w:lang w:eastAsia="en-US"/>
        </w:rPr>
      </w:pPr>
    </w:p>
    <w:p w:rsidR="003271F0" w:rsidRDefault="003271F0" w:rsidP="003271F0">
      <w:pPr>
        <w:jc w:val="both"/>
        <w:rPr>
          <w:rFonts w:eastAsia="Calibri"/>
          <w:sz w:val="28"/>
          <w:szCs w:val="28"/>
          <w:lang w:eastAsia="en-US"/>
        </w:rPr>
      </w:pPr>
    </w:p>
    <w:p w:rsidR="005F3637" w:rsidRPr="003E7C8C" w:rsidRDefault="003271F0" w:rsidP="005F3637">
      <w:pPr>
        <w:ind w:left="851" w:hanging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Директор</w:t>
      </w:r>
      <w:r w:rsidR="005F3637">
        <w:rPr>
          <w:rFonts w:eastAsia="Calibri"/>
          <w:sz w:val="28"/>
          <w:szCs w:val="28"/>
          <w:lang w:eastAsia="en-US"/>
        </w:rPr>
        <w:t xml:space="preserve"> Департамента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А.А. Добровольский</w:t>
      </w:r>
      <w:r w:rsidR="005F3637">
        <w:rPr>
          <w:rFonts w:eastAsia="Calibri"/>
          <w:sz w:val="28"/>
          <w:szCs w:val="28"/>
          <w:lang w:eastAsia="en-US"/>
        </w:rPr>
        <w:t xml:space="preserve"> </w:t>
      </w:r>
    </w:p>
    <w:p w:rsidR="006F4E6C" w:rsidRDefault="006F4E6C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3271F0" w:rsidRDefault="003271F0" w:rsidP="005F3637">
      <w:pPr>
        <w:ind w:firstLine="207"/>
        <w:jc w:val="center"/>
        <w:rPr>
          <w:sz w:val="28"/>
        </w:rPr>
      </w:pPr>
    </w:p>
    <w:p w:rsidR="006B15DE" w:rsidRPr="006B15DE" w:rsidRDefault="006B15DE" w:rsidP="006B15DE">
      <w:pPr>
        <w:ind w:left="5245" w:right="-6"/>
        <w:jc w:val="right"/>
        <w:rPr>
          <w:sz w:val="26"/>
          <w:szCs w:val="26"/>
        </w:rPr>
      </w:pPr>
      <w:r w:rsidRPr="006B15DE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1</w:t>
      </w:r>
      <w:r w:rsidRPr="006B15DE">
        <w:rPr>
          <w:sz w:val="26"/>
          <w:szCs w:val="26"/>
        </w:rPr>
        <w:t xml:space="preserve"> </w:t>
      </w:r>
    </w:p>
    <w:p w:rsidR="006B15DE" w:rsidRPr="006B15DE" w:rsidRDefault="006B15DE" w:rsidP="006B15DE">
      <w:pPr>
        <w:ind w:left="5245" w:right="-6"/>
        <w:jc w:val="right"/>
        <w:rPr>
          <w:sz w:val="26"/>
          <w:szCs w:val="26"/>
        </w:rPr>
      </w:pPr>
      <w:r w:rsidRPr="006B15DE">
        <w:rPr>
          <w:sz w:val="26"/>
          <w:szCs w:val="26"/>
        </w:rPr>
        <w:t xml:space="preserve">к приказу Департамента здравоохранения </w:t>
      </w:r>
      <w:r>
        <w:rPr>
          <w:sz w:val="26"/>
          <w:szCs w:val="26"/>
        </w:rPr>
        <w:t>ХМАО</w:t>
      </w:r>
      <w:r w:rsidRPr="006B15DE">
        <w:rPr>
          <w:sz w:val="26"/>
          <w:szCs w:val="26"/>
        </w:rPr>
        <w:t xml:space="preserve"> – Югры </w:t>
      </w:r>
    </w:p>
    <w:p w:rsidR="006B15DE" w:rsidRPr="006B15DE" w:rsidRDefault="00F17263" w:rsidP="006B15DE">
      <w:pPr>
        <w:ind w:left="5245" w:right="-6"/>
        <w:jc w:val="right"/>
        <w:rPr>
          <w:sz w:val="26"/>
          <w:szCs w:val="26"/>
        </w:rPr>
      </w:pPr>
      <w:r>
        <w:rPr>
          <w:sz w:val="26"/>
          <w:szCs w:val="26"/>
        </w:rPr>
        <w:t>от 21.09.2016 № 997</w:t>
      </w:r>
    </w:p>
    <w:p w:rsidR="00FD6E29" w:rsidRDefault="00FD6E29" w:rsidP="006B15DE">
      <w:pPr>
        <w:ind w:right="-6"/>
        <w:jc w:val="right"/>
        <w:rPr>
          <w:color w:val="252525"/>
          <w:sz w:val="25"/>
          <w:szCs w:val="23"/>
          <w:shd w:val="clear" w:color="auto" w:fill="FFFFFF"/>
        </w:rPr>
      </w:pPr>
    </w:p>
    <w:p w:rsidR="00FD6E29" w:rsidRDefault="00FD6E29" w:rsidP="00FD6E29">
      <w:pPr>
        <w:ind w:right="-6"/>
        <w:jc w:val="both"/>
        <w:rPr>
          <w:color w:val="252525"/>
          <w:sz w:val="25"/>
          <w:szCs w:val="23"/>
          <w:shd w:val="clear" w:color="auto" w:fill="FFFFFF"/>
        </w:rPr>
      </w:pPr>
    </w:p>
    <w:p w:rsidR="00BF79C1" w:rsidRPr="005A4B8F" w:rsidRDefault="00BF79C1" w:rsidP="00EE6090">
      <w:pPr>
        <w:shd w:val="clear" w:color="auto" w:fill="FFFFFF"/>
        <w:ind w:left="851" w:right="1246"/>
        <w:jc w:val="center"/>
        <w:rPr>
          <w:b/>
          <w:bCs/>
          <w:spacing w:val="-1"/>
          <w:sz w:val="26"/>
          <w:szCs w:val="26"/>
        </w:rPr>
      </w:pPr>
      <w:r w:rsidRPr="005A4B8F">
        <w:rPr>
          <w:b/>
          <w:bCs/>
          <w:spacing w:val="-1"/>
          <w:sz w:val="26"/>
          <w:szCs w:val="26"/>
        </w:rPr>
        <w:t xml:space="preserve">Алгоритм дистанционного наблюдения за пациентами с имплантированными устройствами </w:t>
      </w:r>
    </w:p>
    <w:p w:rsidR="00BF79C1" w:rsidRPr="005A4B8F" w:rsidRDefault="00BF79C1" w:rsidP="00FD6E29">
      <w:pPr>
        <w:ind w:right="-6"/>
        <w:jc w:val="both"/>
        <w:rPr>
          <w:color w:val="252525"/>
          <w:sz w:val="26"/>
          <w:szCs w:val="26"/>
          <w:shd w:val="clear" w:color="auto" w:fill="FFFFFF"/>
        </w:rPr>
      </w:pPr>
    </w:p>
    <w:p w:rsidR="00EE6090" w:rsidRPr="005A4B8F" w:rsidRDefault="00EE6090" w:rsidP="00FD6E29">
      <w:pPr>
        <w:ind w:right="-6"/>
        <w:jc w:val="both"/>
        <w:rPr>
          <w:color w:val="252525"/>
          <w:sz w:val="26"/>
          <w:szCs w:val="26"/>
          <w:shd w:val="clear" w:color="auto" w:fill="FFFFFF"/>
        </w:rPr>
      </w:pPr>
      <w:r w:rsidRPr="005A4B8F">
        <w:rPr>
          <w:color w:val="252525"/>
          <w:sz w:val="26"/>
          <w:szCs w:val="26"/>
          <w:shd w:val="clear" w:color="auto" w:fill="FFFFFF"/>
        </w:rPr>
        <w:t xml:space="preserve">Врач-аритмолог БУ ХМАО – Югры «Окружная клиническая больница» </w:t>
      </w:r>
      <w:r w:rsidR="005A4B8F">
        <w:rPr>
          <w:color w:val="252525"/>
          <w:sz w:val="26"/>
          <w:szCs w:val="26"/>
          <w:shd w:val="clear" w:color="auto" w:fill="FFFFFF"/>
        </w:rPr>
        <w:t>п</w:t>
      </w:r>
      <w:r w:rsidR="005A4B8F" w:rsidRPr="005A4B8F">
        <w:rPr>
          <w:bCs/>
          <w:spacing w:val="-1"/>
          <w:sz w:val="26"/>
          <w:szCs w:val="26"/>
        </w:rPr>
        <w:t>осле операции имплантации кардиовертера-дефибриллятора (КВД)</w:t>
      </w:r>
      <w:r w:rsidRPr="005A4B8F">
        <w:rPr>
          <w:color w:val="252525"/>
          <w:sz w:val="26"/>
          <w:szCs w:val="26"/>
          <w:shd w:val="clear" w:color="auto" w:fill="FFFFFF"/>
        </w:rPr>
        <w:t>:</w:t>
      </w:r>
    </w:p>
    <w:p w:rsidR="00EE6090" w:rsidRPr="005A4B8F" w:rsidRDefault="005A4B8F" w:rsidP="0016196A">
      <w:pPr>
        <w:pStyle w:val="a6"/>
        <w:numPr>
          <w:ilvl w:val="0"/>
          <w:numId w:val="39"/>
        </w:numPr>
        <w:ind w:right="-6"/>
        <w:jc w:val="both"/>
        <w:rPr>
          <w:bCs/>
          <w:spacing w:val="-1"/>
          <w:sz w:val="26"/>
          <w:szCs w:val="26"/>
        </w:rPr>
      </w:pPr>
      <w:r w:rsidRPr="005A4B8F">
        <w:rPr>
          <w:bCs/>
          <w:spacing w:val="-1"/>
          <w:sz w:val="26"/>
          <w:szCs w:val="26"/>
        </w:rPr>
        <w:t>П</w:t>
      </w:r>
      <w:r w:rsidR="00CB594F" w:rsidRPr="005A4B8F">
        <w:rPr>
          <w:bCs/>
          <w:spacing w:val="-1"/>
          <w:sz w:val="26"/>
          <w:szCs w:val="26"/>
        </w:rPr>
        <w:t>роводит инструктаж пациента по правилам поведения с имплантированным КВД.</w:t>
      </w:r>
    </w:p>
    <w:p w:rsidR="00CB594F" w:rsidRPr="005A4B8F" w:rsidRDefault="00CB594F" w:rsidP="0016196A">
      <w:pPr>
        <w:pStyle w:val="a6"/>
        <w:numPr>
          <w:ilvl w:val="0"/>
          <w:numId w:val="39"/>
        </w:numPr>
        <w:ind w:right="-6"/>
        <w:jc w:val="both"/>
        <w:rPr>
          <w:bCs/>
          <w:spacing w:val="-1"/>
          <w:sz w:val="26"/>
          <w:szCs w:val="26"/>
        </w:rPr>
      </w:pPr>
      <w:r w:rsidRPr="005A4B8F">
        <w:rPr>
          <w:bCs/>
          <w:spacing w:val="-1"/>
          <w:sz w:val="26"/>
          <w:szCs w:val="26"/>
        </w:rPr>
        <w:t xml:space="preserve">Осуществляет </w:t>
      </w:r>
      <w:r w:rsidR="004F263F" w:rsidRPr="004F263F">
        <w:rPr>
          <w:bCs/>
          <w:spacing w:val="-1"/>
          <w:sz w:val="26"/>
          <w:szCs w:val="26"/>
        </w:rPr>
        <w:t xml:space="preserve">телемедицинское </w:t>
      </w:r>
      <w:r w:rsidRPr="005A4B8F">
        <w:rPr>
          <w:bCs/>
          <w:spacing w:val="-1"/>
          <w:sz w:val="26"/>
          <w:szCs w:val="26"/>
        </w:rPr>
        <w:t>дистанционное наблюдение за клиническим состоянием пациентов с сердечной недостаточностью или необратимыми аритмиями</w:t>
      </w:r>
      <w:r w:rsidR="005A4B8F" w:rsidRPr="005A4B8F">
        <w:rPr>
          <w:bCs/>
          <w:spacing w:val="-1"/>
          <w:sz w:val="26"/>
          <w:szCs w:val="26"/>
        </w:rPr>
        <w:t>.</w:t>
      </w:r>
    </w:p>
    <w:p w:rsidR="005A4B8F" w:rsidRDefault="005A4B8F" w:rsidP="0016196A">
      <w:pPr>
        <w:pStyle w:val="a6"/>
        <w:numPr>
          <w:ilvl w:val="0"/>
          <w:numId w:val="39"/>
        </w:numPr>
        <w:ind w:right="-6"/>
        <w:jc w:val="both"/>
        <w:rPr>
          <w:bCs/>
          <w:spacing w:val="-1"/>
          <w:sz w:val="26"/>
          <w:szCs w:val="26"/>
        </w:rPr>
      </w:pPr>
      <w:r w:rsidRPr="005A4B8F">
        <w:rPr>
          <w:bCs/>
          <w:spacing w:val="-1"/>
          <w:sz w:val="26"/>
          <w:szCs w:val="26"/>
        </w:rPr>
        <w:t>Выполняет коррекцию терапии первоначального заболевания</w:t>
      </w:r>
      <w:r w:rsidR="004F263F">
        <w:rPr>
          <w:bCs/>
          <w:spacing w:val="-1"/>
          <w:sz w:val="26"/>
          <w:szCs w:val="26"/>
        </w:rPr>
        <w:t xml:space="preserve"> </w:t>
      </w:r>
      <w:r w:rsidR="00272D95">
        <w:rPr>
          <w:bCs/>
          <w:spacing w:val="-1"/>
          <w:sz w:val="26"/>
          <w:szCs w:val="26"/>
        </w:rPr>
        <w:t>с участием лечащего врача медицинской организации по месту жительства пациента</w:t>
      </w:r>
      <w:r w:rsidRPr="005A4B8F">
        <w:rPr>
          <w:bCs/>
          <w:spacing w:val="-1"/>
          <w:sz w:val="26"/>
          <w:szCs w:val="26"/>
        </w:rPr>
        <w:t>.</w:t>
      </w:r>
    </w:p>
    <w:p w:rsidR="006B15DE" w:rsidRPr="005A4B8F" w:rsidRDefault="006B15DE" w:rsidP="0016196A">
      <w:pPr>
        <w:pStyle w:val="a6"/>
        <w:numPr>
          <w:ilvl w:val="0"/>
          <w:numId w:val="39"/>
        </w:numPr>
        <w:ind w:right="-6"/>
        <w:jc w:val="both"/>
        <w:rPr>
          <w:bCs/>
          <w:spacing w:val="-1"/>
          <w:sz w:val="26"/>
          <w:szCs w:val="26"/>
        </w:rPr>
      </w:pPr>
      <w:r>
        <w:rPr>
          <w:bCs/>
          <w:spacing w:val="-1"/>
          <w:sz w:val="26"/>
          <w:szCs w:val="26"/>
        </w:rPr>
        <w:t>Осуществляет экстренное консультирование при внеочередном поступлении информации от пациента</w:t>
      </w:r>
      <w:r w:rsidR="009B3D4C">
        <w:rPr>
          <w:bCs/>
          <w:spacing w:val="-1"/>
          <w:sz w:val="26"/>
          <w:szCs w:val="26"/>
        </w:rPr>
        <w:t>.</w:t>
      </w:r>
    </w:p>
    <w:p w:rsidR="00EE6090" w:rsidRDefault="00EE6090" w:rsidP="00FD6E29">
      <w:pPr>
        <w:ind w:right="-6"/>
        <w:jc w:val="both"/>
        <w:rPr>
          <w:color w:val="252525"/>
          <w:sz w:val="25"/>
          <w:szCs w:val="23"/>
          <w:shd w:val="clear" w:color="auto" w:fill="FFFFFF"/>
        </w:rPr>
      </w:pPr>
    </w:p>
    <w:p w:rsidR="00EE6090" w:rsidRDefault="005A4B8F" w:rsidP="00FD6E29">
      <w:pPr>
        <w:ind w:right="-6"/>
        <w:jc w:val="both"/>
        <w:rPr>
          <w:color w:val="252525"/>
          <w:sz w:val="25"/>
          <w:szCs w:val="23"/>
          <w:shd w:val="clear" w:color="auto" w:fill="FFFFFF"/>
        </w:rPr>
      </w:pPr>
      <w:r>
        <w:rPr>
          <w:color w:val="252525"/>
          <w:sz w:val="25"/>
          <w:szCs w:val="23"/>
          <w:shd w:val="clear" w:color="auto" w:fill="FFFFFF"/>
        </w:rPr>
        <w:t xml:space="preserve">Пациент </w:t>
      </w:r>
      <w:r w:rsidRPr="00407880">
        <w:rPr>
          <w:color w:val="252525"/>
          <w:sz w:val="25"/>
          <w:szCs w:val="23"/>
          <w:shd w:val="clear" w:color="auto" w:fill="FFFFFF"/>
        </w:rPr>
        <w:t>с имплантированным КВД</w:t>
      </w:r>
      <w:r w:rsidR="00407880" w:rsidRPr="00407880">
        <w:rPr>
          <w:color w:val="252525"/>
          <w:sz w:val="25"/>
          <w:szCs w:val="23"/>
          <w:shd w:val="clear" w:color="auto" w:fill="FFFFFF"/>
        </w:rPr>
        <w:t>:</w:t>
      </w:r>
    </w:p>
    <w:p w:rsidR="00407880" w:rsidRPr="00407880" w:rsidRDefault="00407880" w:rsidP="00407880">
      <w:pPr>
        <w:pStyle w:val="a6"/>
        <w:numPr>
          <w:ilvl w:val="0"/>
          <w:numId w:val="39"/>
        </w:numPr>
        <w:ind w:right="-6"/>
        <w:jc w:val="both"/>
        <w:rPr>
          <w:bCs/>
          <w:spacing w:val="-1"/>
          <w:sz w:val="26"/>
          <w:szCs w:val="26"/>
        </w:rPr>
      </w:pPr>
      <w:r>
        <w:rPr>
          <w:bCs/>
          <w:spacing w:val="-1"/>
          <w:sz w:val="26"/>
          <w:szCs w:val="26"/>
        </w:rPr>
        <w:t xml:space="preserve">Ежемесячно с помощью </w:t>
      </w:r>
      <w:r w:rsidRPr="006821E2">
        <w:rPr>
          <w:bCs/>
          <w:spacing w:val="-1"/>
          <w:sz w:val="26"/>
          <w:szCs w:val="26"/>
        </w:rPr>
        <w:t xml:space="preserve">специализированного монитора сбора и передачи информации от имплантированного устройства </w:t>
      </w:r>
      <w:r>
        <w:rPr>
          <w:bCs/>
          <w:spacing w:val="-1"/>
          <w:sz w:val="26"/>
          <w:szCs w:val="26"/>
        </w:rPr>
        <w:t xml:space="preserve">осуществляет передачу данных посредством мобильного доступа </w:t>
      </w:r>
      <w:r w:rsidRPr="006821E2">
        <w:rPr>
          <w:bCs/>
          <w:spacing w:val="-1"/>
          <w:sz w:val="26"/>
          <w:szCs w:val="26"/>
        </w:rPr>
        <w:t>на соответствующий сетевой ресурс.</w:t>
      </w:r>
    </w:p>
    <w:p w:rsidR="00407880" w:rsidRDefault="00407880" w:rsidP="00407880">
      <w:pPr>
        <w:pStyle w:val="a6"/>
        <w:numPr>
          <w:ilvl w:val="0"/>
          <w:numId w:val="39"/>
        </w:numPr>
        <w:ind w:right="-6"/>
        <w:jc w:val="both"/>
        <w:rPr>
          <w:bCs/>
          <w:spacing w:val="-1"/>
          <w:sz w:val="26"/>
          <w:szCs w:val="26"/>
        </w:rPr>
      </w:pPr>
      <w:r>
        <w:rPr>
          <w:bCs/>
          <w:spacing w:val="-1"/>
          <w:sz w:val="26"/>
          <w:szCs w:val="26"/>
        </w:rPr>
        <w:t>В случае ухудшения течения основного заболевания</w:t>
      </w:r>
      <w:r w:rsidRPr="006821E2">
        <w:rPr>
          <w:bCs/>
          <w:spacing w:val="-1"/>
          <w:sz w:val="26"/>
          <w:szCs w:val="26"/>
        </w:rPr>
        <w:t xml:space="preserve"> самостоятельно переда</w:t>
      </w:r>
      <w:r w:rsidR="000917A2">
        <w:rPr>
          <w:bCs/>
          <w:spacing w:val="-1"/>
          <w:sz w:val="26"/>
          <w:szCs w:val="26"/>
        </w:rPr>
        <w:t>ёт</w:t>
      </w:r>
      <w:r w:rsidRPr="006821E2">
        <w:rPr>
          <w:bCs/>
          <w:spacing w:val="-1"/>
          <w:sz w:val="26"/>
          <w:szCs w:val="26"/>
        </w:rPr>
        <w:t xml:space="preserve"> информацию</w:t>
      </w:r>
      <w:r>
        <w:rPr>
          <w:bCs/>
          <w:spacing w:val="-1"/>
          <w:sz w:val="26"/>
          <w:szCs w:val="26"/>
        </w:rPr>
        <w:t xml:space="preserve"> о работе имплантированного устройства лечащему врачу.</w:t>
      </w:r>
    </w:p>
    <w:p w:rsidR="005363CC" w:rsidRPr="006E7982" w:rsidRDefault="005363CC" w:rsidP="005363CC">
      <w:pPr>
        <w:pStyle w:val="a6"/>
        <w:ind w:right="-6"/>
        <w:jc w:val="both"/>
        <w:rPr>
          <w:bCs/>
          <w:spacing w:val="-1"/>
          <w:sz w:val="26"/>
          <w:szCs w:val="26"/>
        </w:rPr>
      </w:pPr>
    </w:p>
    <w:p w:rsidR="00EE6090" w:rsidRDefault="003E7C66" w:rsidP="00FD6E29">
      <w:pPr>
        <w:ind w:right="-6"/>
        <w:jc w:val="both"/>
        <w:rPr>
          <w:color w:val="252525"/>
          <w:sz w:val="25"/>
          <w:szCs w:val="23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09F4AA" wp14:editId="7CFBEDC7">
                <wp:simplePos x="0" y="0"/>
                <wp:positionH relativeFrom="column">
                  <wp:posOffset>1202767</wp:posOffset>
                </wp:positionH>
                <wp:positionV relativeFrom="paragraph">
                  <wp:posOffset>27305</wp:posOffset>
                </wp:positionV>
                <wp:extent cx="2541905" cy="432079"/>
                <wp:effectExtent l="19050" t="19050" r="10795" b="44450"/>
                <wp:wrapNone/>
                <wp:docPr id="11" name="Стрелка вле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905" cy="43207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63CC" w:rsidRPr="000B1EAD" w:rsidRDefault="005363CC" w:rsidP="005363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B1EA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Экстренная информация о работе КВД</w:t>
                            </w:r>
                          </w:p>
                          <w:p w:rsidR="005363CC" w:rsidRPr="000B1EAD" w:rsidRDefault="005363CC" w:rsidP="005363C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409F4A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1" o:spid="_x0000_s1026" type="#_x0000_t66" style="position:absolute;left:0;text-align:left;margin-left:94.7pt;margin-top:2.15pt;width:200.15pt;height:3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" adj="1836" fillcolor="#ed7d31 [3205]" strokecolor="#823b0b [1605]" strokeweight="1pt">
                <v:textbox>
                  <w:txbxContent>
                    <w:p w:rsidR="005363CC" w:rsidRPr="000B1EAD" w:rsidRDefault="005363CC" w:rsidP="005363CC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0B1EA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Экстренная информация о работе КВД</w:t>
                      </w:r>
                    </w:p>
                    <w:p w:rsidR="005363CC" w:rsidRPr="000B1EAD" w:rsidRDefault="005363CC" w:rsidP="005363CC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094A" w:rsidRDefault="005F428A" w:rsidP="00040308">
      <w:pPr>
        <w:tabs>
          <w:tab w:val="left" w:pos="5670"/>
        </w:tabs>
        <w:ind w:right="-6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454154" wp14:editId="11E7E1F9">
                <wp:simplePos x="0" y="0"/>
                <wp:positionH relativeFrom="column">
                  <wp:posOffset>1233170</wp:posOffset>
                </wp:positionH>
                <wp:positionV relativeFrom="paragraph">
                  <wp:posOffset>849672</wp:posOffset>
                </wp:positionV>
                <wp:extent cx="2511808" cy="422031"/>
                <wp:effectExtent l="0" t="19050" r="41275" b="35560"/>
                <wp:wrapNone/>
                <wp:docPr id="14" name="Стрелка вправ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1808" cy="42203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7226" w:rsidRPr="00F67226" w:rsidRDefault="00F1697D" w:rsidP="00F6722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F1697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Коррекци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я </w:t>
                            </w:r>
                            <w:r w:rsidRPr="00F1697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терапии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с </w:t>
                            </w:r>
                            <w:r w:rsidRPr="00F1697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лечащ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им врачом МО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E45415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4" o:spid="_x0000_s1027" type="#_x0000_t13" style="position:absolute;margin-left:97.1pt;margin-top:66.9pt;width:197.8pt;height:3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" adj="19785" fillcolor="#5b9bd5 [3204]" strokecolor="#1f4d78 [1604]" strokeweight="1pt">
                <v:textbox>
                  <w:txbxContent>
                    <w:p w:rsidR="00F67226" w:rsidRPr="00F67226" w:rsidRDefault="00F1697D" w:rsidP="00F67226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F1697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Коррекци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я </w:t>
                      </w:r>
                      <w:r w:rsidRPr="00F1697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терапии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с </w:t>
                      </w:r>
                      <w:r w:rsidRPr="00F1697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лечащ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им врачом МО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1D987" wp14:editId="022300F7">
                <wp:simplePos x="0" y="0"/>
                <wp:positionH relativeFrom="column">
                  <wp:posOffset>1540432</wp:posOffset>
                </wp:positionH>
                <wp:positionV relativeFrom="paragraph">
                  <wp:posOffset>205440</wp:posOffset>
                </wp:positionV>
                <wp:extent cx="2038985" cy="442128"/>
                <wp:effectExtent l="0" t="19050" r="37465" b="34290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985" cy="44212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1724" w:rsidRPr="000B1EAD" w:rsidRDefault="005363CC" w:rsidP="000417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B1EA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Э</w:t>
                            </w:r>
                            <w:r w:rsidR="00040308" w:rsidRPr="000B1EA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кстренное консультирование</w:t>
                            </w:r>
                          </w:p>
                          <w:p w:rsidR="00040308" w:rsidRPr="000B1EAD" w:rsidRDefault="00040308" w:rsidP="000417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EA1D987" id="Стрелка вправо 5" o:spid="_x0000_s1028" type="#_x0000_t13" style="position:absolute;margin-left:121.3pt;margin-top:16.2pt;width:160.55pt;height:3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" adj="19258" fillcolor="#ed7d31 [3205]" strokecolor="#823b0b [1605]" strokeweight="1pt">
                <v:textbox>
                  <w:txbxContent>
                    <w:p w:rsidR="00041724" w:rsidRPr="000B1EAD" w:rsidRDefault="005363CC" w:rsidP="00041724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0B1EA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Э</w:t>
                      </w:r>
                      <w:r w:rsidR="00040308" w:rsidRPr="000B1EA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кстренное консультирование</w:t>
                      </w:r>
                    </w:p>
                    <w:p w:rsidR="00040308" w:rsidRPr="000B1EAD" w:rsidRDefault="00040308" w:rsidP="00041724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3D4C">
        <w:rPr>
          <w:noProof/>
        </w:rPr>
        <w:drawing>
          <wp:inline distT="0" distB="0" distL="0" distR="0" wp14:anchorId="26B7CEFB" wp14:editId="748C44ED">
            <wp:extent cx="1279351" cy="1279351"/>
            <wp:effectExtent l="0" t="0" r="0" b="0"/>
            <wp:docPr id="3" name="Рисунок 3" descr="http://randyhandy.net/pics/5760c893ce1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andyhandy.net/pics/5760c893ce12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805" cy="129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F67">
        <w:rPr>
          <w:sz w:val="28"/>
          <w:szCs w:val="28"/>
        </w:rPr>
        <w:t xml:space="preserve"> </w:t>
      </w:r>
      <w:r w:rsidR="00EC1F67">
        <w:rPr>
          <w:sz w:val="28"/>
          <w:szCs w:val="28"/>
        </w:rPr>
        <w:tab/>
      </w:r>
      <w:r w:rsidR="009B3D4C">
        <w:rPr>
          <w:noProof/>
        </w:rPr>
        <w:drawing>
          <wp:inline distT="0" distB="0" distL="0" distR="0" wp14:anchorId="443D3ED2" wp14:editId="7C9FC88A">
            <wp:extent cx="2265675" cy="1276140"/>
            <wp:effectExtent l="0" t="0" r="1905" b="635"/>
            <wp:docPr id="2" name="Рисунок 2" descr="http://komp-r.ucoz.ru/_ph/15/173526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mp-r.ucoz.ru/_ph/15/1735261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920" cy="128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24" w:rsidRDefault="00041724" w:rsidP="001534C7">
      <w:pPr>
        <w:tabs>
          <w:tab w:val="left" w:pos="5103"/>
        </w:tabs>
        <w:ind w:right="-6"/>
        <w:rPr>
          <w:sz w:val="28"/>
          <w:szCs w:val="28"/>
        </w:rPr>
      </w:pPr>
    </w:p>
    <w:p w:rsidR="009B3D4C" w:rsidRDefault="002D0B94" w:rsidP="00F67226">
      <w:pPr>
        <w:ind w:right="-6" w:firstLine="993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ADE65F" wp14:editId="326B9B49">
                <wp:simplePos x="0" y="0"/>
                <wp:positionH relativeFrom="margin">
                  <wp:posOffset>3624869</wp:posOffset>
                </wp:positionH>
                <wp:positionV relativeFrom="paragraph">
                  <wp:posOffset>21301</wp:posOffset>
                </wp:positionV>
                <wp:extent cx="2280285" cy="663977"/>
                <wp:effectExtent l="0" t="285750" r="5715" b="307975"/>
                <wp:wrapNone/>
                <wp:docPr id="12" name="Стрелка вле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57630">
                          <a:off x="0" y="0"/>
                          <a:ext cx="2280285" cy="66397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1EAD" w:rsidRPr="000B1EAD" w:rsidRDefault="00942C2B" w:rsidP="000B1EA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Регулярная п</w:t>
                            </w:r>
                            <w:r w:rsidR="000B1EAD" w:rsidRPr="000B1EA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ередача данных посредством мобильного доступа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ADE65F" id="Стрелка влево 12" o:spid="_x0000_s1029" type="#_x0000_t66" style="position:absolute;left:0;text-align:left;margin-left:285.4pt;margin-top:1.7pt;width:179.55pt;height:52.3pt;rotation:-1466226fd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" adj="3145" fillcolor="#5b9bd5 [3204]" strokecolor="#1f4d78 [1604]" strokeweight="1pt">
                <v:textbox>
                  <w:txbxContent>
                    <w:p w:rsidR="000B1EAD" w:rsidRPr="000B1EAD" w:rsidRDefault="00942C2B" w:rsidP="000B1EAD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Регулярная п</w:t>
                      </w:r>
                      <w:r w:rsidR="000B1EAD" w:rsidRPr="000B1EA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ередача данных посредством мобильного доступа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7C6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BC23E8" wp14:editId="2ABA7BC9">
                <wp:simplePos x="0" y="0"/>
                <wp:positionH relativeFrom="margin">
                  <wp:posOffset>402269</wp:posOffset>
                </wp:positionH>
                <wp:positionV relativeFrom="paragraph">
                  <wp:posOffset>168979</wp:posOffset>
                </wp:positionV>
                <wp:extent cx="2271338" cy="497397"/>
                <wp:effectExtent l="0" t="419100" r="0" b="436245"/>
                <wp:wrapNone/>
                <wp:docPr id="13" name="Стрелка вле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54526">
                          <a:off x="0" y="0"/>
                          <a:ext cx="2271338" cy="49739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7C66" w:rsidRPr="000B1EAD" w:rsidRDefault="003E7C66" w:rsidP="003E7C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3E7C6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Дистанционно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е</w:t>
                            </w:r>
                            <w:r w:rsidRPr="000B1EA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получение</w:t>
                            </w:r>
                            <w:r w:rsidRPr="000B1EA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данных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6BC23E8" id="Стрелка влево 13" o:spid="_x0000_s1030" type="#_x0000_t66" style="position:absolute;left:0;text-align:left;margin-left:31.65pt;margin-top:13.3pt;width:178.85pt;height:39.15pt;rotation:1916410fd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" adj="2365" fillcolor="#5b9bd5 [3204]" strokecolor="#1f4d78 [1604]" strokeweight="1pt">
                <v:textbox>
                  <w:txbxContent>
                    <w:p w:rsidR="003E7C66" w:rsidRPr="000B1EAD" w:rsidRDefault="003E7C66" w:rsidP="003E7C66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3E7C6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Дистанционно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е</w:t>
                      </w:r>
                      <w:r w:rsidRPr="000B1EA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получение</w:t>
                      </w:r>
                      <w:r w:rsidRPr="000B1EA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данных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3D4C">
        <w:rPr>
          <w:noProof/>
        </w:rPr>
        <w:drawing>
          <wp:inline distT="0" distB="0" distL="0" distR="0" wp14:anchorId="640EF36A" wp14:editId="2C9D1EEC">
            <wp:extent cx="1361538" cy="1630174"/>
            <wp:effectExtent l="0" t="0" r="0" b="8255"/>
            <wp:docPr id="4" name="Рисунок 4" descr="http://www.nibbl.ru/wp-content/uploads/2016/01/web-server-mac-os-855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nibbl.ru/wp-content/uploads/2016/01/web-server-mac-os-855x102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286" cy="165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D4C" w:rsidRDefault="009B3D4C" w:rsidP="006B15DE">
      <w:pPr>
        <w:ind w:left="5245" w:right="-6"/>
        <w:jc w:val="right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54E15" w:rsidRPr="006B15DE" w:rsidRDefault="00C54E15" w:rsidP="006B15DE">
      <w:pPr>
        <w:ind w:left="5245" w:right="-6"/>
        <w:jc w:val="right"/>
        <w:rPr>
          <w:sz w:val="26"/>
          <w:szCs w:val="26"/>
        </w:rPr>
      </w:pPr>
      <w:r w:rsidRPr="006B15DE">
        <w:rPr>
          <w:sz w:val="26"/>
          <w:szCs w:val="26"/>
        </w:rPr>
        <w:lastRenderedPageBreak/>
        <w:t xml:space="preserve">Приложение </w:t>
      </w:r>
      <w:r w:rsidR="00DD1BFF" w:rsidRPr="006B15DE">
        <w:rPr>
          <w:sz w:val="26"/>
          <w:szCs w:val="26"/>
        </w:rPr>
        <w:t>2</w:t>
      </w:r>
      <w:r w:rsidRPr="006B15DE">
        <w:rPr>
          <w:sz w:val="26"/>
          <w:szCs w:val="26"/>
        </w:rPr>
        <w:t xml:space="preserve"> </w:t>
      </w:r>
    </w:p>
    <w:p w:rsidR="00C54E15" w:rsidRPr="006B15DE" w:rsidRDefault="00C54E15" w:rsidP="006B15DE">
      <w:pPr>
        <w:ind w:left="5245" w:right="-6"/>
        <w:jc w:val="right"/>
        <w:rPr>
          <w:sz w:val="26"/>
          <w:szCs w:val="26"/>
        </w:rPr>
      </w:pPr>
      <w:r w:rsidRPr="006B15DE">
        <w:rPr>
          <w:sz w:val="26"/>
          <w:szCs w:val="26"/>
        </w:rPr>
        <w:t xml:space="preserve">к приказу Департамента здравоохранения </w:t>
      </w:r>
      <w:r w:rsidR="006B15DE">
        <w:rPr>
          <w:sz w:val="26"/>
          <w:szCs w:val="26"/>
        </w:rPr>
        <w:t>ХМАО</w:t>
      </w:r>
      <w:r w:rsidRPr="006B15DE">
        <w:rPr>
          <w:sz w:val="26"/>
          <w:szCs w:val="26"/>
        </w:rPr>
        <w:t xml:space="preserve"> – Югры</w:t>
      </w:r>
      <w:r w:rsidR="00DA6B9F" w:rsidRPr="006B15DE">
        <w:rPr>
          <w:sz w:val="26"/>
          <w:szCs w:val="26"/>
        </w:rPr>
        <w:t xml:space="preserve"> </w:t>
      </w:r>
    </w:p>
    <w:p w:rsidR="00F17263" w:rsidRPr="006B15DE" w:rsidRDefault="00F17263" w:rsidP="00F17263">
      <w:pPr>
        <w:ind w:left="5245" w:right="-6"/>
        <w:jc w:val="right"/>
        <w:rPr>
          <w:sz w:val="26"/>
          <w:szCs w:val="26"/>
        </w:rPr>
      </w:pPr>
      <w:r>
        <w:rPr>
          <w:sz w:val="26"/>
          <w:szCs w:val="26"/>
        </w:rPr>
        <w:t>от 21.09.2016 № 997</w:t>
      </w:r>
    </w:p>
    <w:p w:rsidR="00A7554B" w:rsidRDefault="00A7554B" w:rsidP="00C54E15">
      <w:pPr>
        <w:ind w:right="-6"/>
        <w:jc w:val="right"/>
        <w:rPr>
          <w:sz w:val="28"/>
          <w:szCs w:val="28"/>
        </w:rPr>
      </w:pPr>
    </w:p>
    <w:p w:rsidR="006E7982" w:rsidRDefault="006E7982" w:rsidP="00C54E15">
      <w:pPr>
        <w:ind w:right="-6"/>
        <w:jc w:val="right"/>
        <w:rPr>
          <w:sz w:val="28"/>
          <w:szCs w:val="28"/>
        </w:rPr>
      </w:pPr>
    </w:p>
    <w:p w:rsidR="006E7982" w:rsidRDefault="005F428A" w:rsidP="005F428A">
      <w:pPr>
        <w:shd w:val="clear" w:color="auto" w:fill="FFFFFF"/>
        <w:ind w:left="851" w:right="1246"/>
        <w:jc w:val="center"/>
        <w:rPr>
          <w:b/>
          <w:bCs/>
          <w:spacing w:val="-1"/>
          <w:sz w:val="26"/>
          <w:szCs w:val="26"/>
        </w:rPr>
      </w:pPr>
      <w:r w:rsidRPr="005F428A">
        <w:rPr>
          <w:b/>
          <w:bCs/>
          <w:spacing w:val="-1"/>
          <w:sz w:val="26"/>
          <w:szCs w:val="26"/>
        </w:rPr>
        <w:t>Памятка для пациента с имплантированным кардиовертером-дефибриллятором по правилам поведения</w:t>
      </w:r>
    </w:p>
    <w:p w:rsidR="00546F2D" w:rsidRDefault="00546F2D" w:rsidP="00EF0657">
      <w:pPr>
        <w:shd w:val="clear" w:color="auto" w:fill="FFFFFF"/>
        <w:jc w:val="both"/>
        <w:rPr>
          <w:b/>
          <w:bCs/>
          <w:spacing w:val="-1"/>
          <w:sz w:val="26"/>
          <w:szCs w:val="26"/>
        </w:rPr>
      </w:pPr>
    </w:p>
    <w:p w:rsidR="00546F2D" w:rsidRDefault="00546F2D" w:rsidP="00C160CA">
      <w:pPr>
        <w:pStyle w:val="a6"/>
        <w:numPr>
          <w:ilvl w:val="0"/>
          <w:numId w:val="38"/>
        </w:numPr>
        <w:shd w:val="clear" w:color="auto" w:fill="FFFFFF"/>
        <w:jc w:val="both"/>
        <w:rPr>
          <w:bCs/>
          <w:spacing w:val="-1"/>
          <w:sz w:val="26"/>
          <w:szCs w:val="26"/>
        </w:rPr>
      </w:pPr>
      <w:r w:rsidRPr="00C160CA">
        <w:rPr>
          <w:bCs/>
          <w:spacing w:val="-1"/>
          <w:sz w:val="26"/>
          <w:szCs w:val="26"/>
        </w:rPr>
        <w:t>П</w:t>
      </w:r>
      <w:r w:rsidR="00C160CA">
        <w:rPr>
          <w:bCs/>
          <w:spacing w:val="-1"/>
          <w:sz w:val="26"/>
          <w:szCs w:val="26"/>
        </w:rPr>
        <w:t>ациенту п</w:t>
      </w:r>
      <w:r w:rsidRPr="00C160CA">
        <w:rPr>
          <w:bCs/>
          <w:spacing w:val="-1"/>
          <w:sz w:val="26"/>
          <w:szCs w:val="26"/>
        </w:rPr>
        <w:t>осле операции</w:t>
      </w:r>
      <w:r w:rsidR="00C160CA">
        <w:rPr>
          <w:bCs/>
          <w:spacing w:val="-1"/>
          <w:sz w:val="26"/>
          <w:szCs w:val="26"/>
        </w:rPr>
        <w:t xml:space="preserve"> имплантации </w:t>
      </w:r>
      <w:r w:rsidR="00C160CA" w:rsidRPr="00C160CA">
        <w:rPr>
          <w:bCs/>
          <w:spacing w:val="-1"/>
          <w:sz w:val="26"/>
          <w:szCs w:val="26"/>
        </w:rPr>
        <w:t>кардиовертера-дефибриллятора</w:t>
      </w:r>
      <w:r w:rsidRPr="00C160CA">
        <w:rPr>
          <w:bCs/>
          <w:spacing w:val="-1"/>
          <w:sz w:val="26"/>
          <w:szCs w:val="26"/>
        </w:rPr>
        <w:t xml:space="preserve"> при увеличении отёка в области </w:t>
      </w:r>
      <w:r w:rsidR="006F2CAC" w:rsidRPr="00C160CA">
        <w:rPr>
          <w:bCs/>
          <w:spacing w:val="-1"/>
          <w:sz w:val="26"/>
          <w:szCs w:val="26"/>
        </w:rPr>
        <w:t>имплантированного устройства</w:t>
      </w:r>
      <w:r w:rsidRPr="00C160CA">
        <w:rPr>
          <w:bCs/>
          <w:spacing w:val="-1"/>
          <w:sz w:val="26"/>
          <w:szCs w:val="26"/>
        </w:rPr>
        <w:t xml:space="preserve">, </w:t>
      </w:r>
      <w:r w:rsidR="00735CFF" w:rsidRPr="00C160CA">
        <w:rPr>
          <w:bCs/>
          <w:spacing w:val="-1"/>
          <w:sz w:val="26"/>
          <w:szCs w:val="26"/>
        </w:rPr>
        <w:t>нарастании симптомов</w:t>
      </w:r>
      <w:r w:rsidRPr="00C160CA">
        <w:rPr>
          <w:bCs/>
          <w:spacing w:val="-1"/>
          <w:sz w:val="26"/>
          <w:szCs w:val="26"/>
        </w:rPr>
        <w:t xml:space="preserve"> покраснени</w:t>
      </w:r>
      <w:r w:rsidR="00735CFF" w:rsidRPr="00C160CA">
        <w:rPr>
          <w:bCs/>
          <w:spacing w:val="-1"/>
          <w:sz w:val="26"/>
          <w:szCs w:val="26"/>
        </w:rPr>
        <w:t>я</w:t>
      </w:r>
      <w:r w:rsidRPr="00C160CA">
        <w:rPr>
          <w:bCs/>
          <w:spacing w:val="-1"/>
          <w:sz w:val="26"/>
          <w:szCs w:val="26"/>
        </w:rPr>
        <w:t xml:space="preserve"> кожи, болезненност</w:t>
      </w:r>
      <w:r w:rsidR="00735CFF" w:rsidRPr="00C160CA">
        <w:rPr>
          <w:bCs/>
          <w:spacing w:val="-1"/>
          <w:sz w:val="26"/>
          <w:szCs w:val="26"/>
        </w:rPr>
        <w:t>и</w:t>
      </w:r>
      <w:r w:rsidRPr="00C160CA">
        <w:rPr>
          <w:bCs/>
          <w:spacing w:val="-1"/>
          <w:sz w:val="26"/>
          <w:szCs w:val="26"/>
        </w:rPr>
        <w:t xml:space="preserve">, </w:t>
      </w:r>
      <w:r w:rsidR="00735CFF" w:rsidRPr="00C160CA">
        <w:rPr>
          <w:bCs/>
          <w:spacing w:val="-1"/>
          <w:sz w:val="26"/>
          <w:szCs w:val="26"/>
        </w:rPr>
        <w:t xml:space="preserve">выделение жидкости или крови </w:t>
      </w:r>
      <w:r w:rsidRPr="00C160CA">
        <w:rPr>
          <w:bCs/>
          <w:spacing w:val="-1"/>
          <w:sz w:val="26"/>
          <w:szCs w:val="26"/>
        </w:rPr>
        <w:t xml:space="preserve">из послеоперационного шва, необходимо незамедлительно обратиться в </w:t>
      </w:r>
      <w:r w:rsidR="006F2CAC" w:rsidRPr="00C160CA">
        <w:rPr>
          <w:bCs/>
          <w:spacing w:val="-1"/>
          <w:sz w:val="26"/>
          <w:szCs w:val="26"/>
        </w:rPr>
        <w:t xml:space="preserve">Отделение хирургического лечения сложных нарушений ритма и электрокардиостимуляции </w:t>
      </w:r>
      <w:r w:rsidR="00C160CA">
        <w:rPr>
          <w:bCs/>
          <w:spacing w:val="-1"/>
          <w:sz w:val="26"/>
          <w:szCs w:val="26"/>
        </w:rPr>
        <w:t>БУ ХМАО – Югры «Окружная клиническая больница».</w:t>
      </w:r>
    </w:p>
    <w:p w:rsidR="00BF79C1" w:rsidRPr="00C160CA" w:rsidRDefault="00BF79C1" w:rsidP="00BF79C1">
      <w:pPr>
        <w:pStyle w:val="a6"/>
        <w:shd w:val="clear" w:color="auto" w:fill="FFFFFF"/>
        <w:ind w:left="360"/>
        <w:jc w:val="both"/>
        <w:rPr>
          <w:bCs/>
          <w:spacing w:val="-1"/>
          <w:sz w:val="26"/>
          <w:szCs w:val="26"/>
        </w:rPr>
      </w:pPr>
    </w:p>
    <w:p w:rsidR="006E7982" w:rsidRPr="006F2CAC" w:rsidRDefault="006E7982" w:rsidP="006E7982">
      <w:pPr>
        <w:pStyle w:val="a6"/>
        <w:numPr>
          <w:ilvl w:val="0"/>
          <w:numId w:val="38"/>
        </w:numPr>
        <w:shd w:val="clear" w:color="auto" w:fill="FFFFFF"/>
        <w:jc w:val="both"/>
        <w:rPr>
          <w:b/>
          <w:bCs/>
          <w:spacing w:val="-1"/>
          <w:sz w:val="26"/>
          <w:szCs w:val="26"/>
        </w:rPr>
      </w:pPr>
      <w:r w:rsidRPr="006F2CAC">
        <w:rPr>
          <w:b/>
          <w:bCs/>
          <w:spacing w:val="-1"/>
          <w:sz w:val="26"/>
          <w:szCs w:val="26"/>
        </w:rPr>
        <w:t xml:space="preserve">Пациенту с имплантированным </w:t>
      </w:r>
      <w:r w:rsidR="005C1DE3" w:rsidRPr="005F428A">
        <w:rPr>
          <w:b/>
          <w:bCs/>
          <w:spacing w:val="-1"/>
          <w:sz w:val="26"/>
          <w:szCs w:val="26"/>
        </w:rPr>
        <w:t>кардиовертером-дефибриллятором</w:t>
      </w:r>
      <w:r w:rsidRPr="006F2CAC">
        <w:rPr>
          <w:b/>
          <w:spacing w:val="-1"/>
          <w:sz w:val="26"/>
          <w:szCs w:val="26"/>
        </w:rPr>
        <w:t xml:space="preserve"> запрещается:</w:t>
      </w:r>
    </w:p>
    <w:p w:rsidR="00A7554B" w:rsidRPr="00EF0657" w:rsidRDefault="00A7554B" w:rsidP="006E7982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4" w:lineRule="exact"/>
        <w:ind w:left="567" w:hanging="425"/>
        <w:jc w:val="both"/>
        <w:rPr>
          <w:sz w:val="26"/>
          <w:szCs w:val="26"/>
        </w:rPr>
      </w:pPr>
      <w:r w:rsidRPr="00EF0657">
        <w:rPr>
          <w:spacing w:val="-1"/>
          <w:sz w:val="26"/>
          <w:szCs w:val="26"/>
        </w:rPr>
        <w:t xml:space="preserve">подвергаться воздействию мощных магнитных и электромагнитных полей, а также </w:t>
      </w:r>
      <w:r w:rsidRPr="00EF0657">
        <w:rPr>
          <w:sz w:val="26"/>
          <w:szCs w:val="26"/>
        </w:rPr>
        <w:t>непосредственному воздействию любых магнитов вблизи места имплантации;</w:t>
      </w:r>
    </w:p>
    <w:p w:rsidR="00A7554B" w:rsidRPr="00EF0657" w:rsidRDefault="00A7554B" w:rsidP="006E7982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4" w:lineRule="exact"/>
        <w:ind w:left="567" w:hanging="425"/>
        <w:jc w:val="both"/>
        <w:rPr>
          <w:sz w:val="26"/>
          <w:szCs w:val="26"/>
        </w:rPr>
      </w:pPr>
      <w:r w:rsidRPr="00EF0657">
        <w:rPr>
          <w:sz w:val="26"/>
          <w:szCs w:val="26"/>
        </w:rPr>
        <w:t>подвергаться воздействию электрического тока;</w:t>
      </w:r>
    </w:p>
    <w:p w:rsidR="00A7554B" w:rsidRPr="00EF0657" w:rsidRDefault="00A7554B" w:rsidP="006E7982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4" w:lineRule="exact"/>
        <w:ind w:left="567" w:hanging="425"/>
        <w:jc w:val="both"/>
        <w:rPr>
          <w:sz w:val="26"/>
          <w:szCs w:val="26"/>
        </w:rPr>
      </w:pPr>
      <w:r w:rsidRPr="00EF0657">
        <w:rPr>
          <w:sz w:val="26"/>
          <w:szCs w:val="26"/>
        </w:rPr>
        <w:t>выполнять магнитно-резонансную томографию (</w:t>
      </w:r>
      <w:r w:rsidR="00E356A5">
        <w:rPr>
          <w:sz w:val="26"/>
          <w:szCs w:val="26"/>
        </w:rPr>
        <w:t xml:space="preserve">далее </w:t>
      </w:r>
      <w:r w:rsidRPr="00EF0657">
        <w:rPr>
          <w:sz w:val="26"/>
          <w:szCs w:val="26"/>
        </w:rPr>
        <w:t>МРТ)</w:t>
      </w:r>
      <w:r w:rsidR="00DA4D85">
        <w:rPr>
          <w:sz w:val="26"/>
          <w:szCs w:val="26"/>
        </w:rPr>
        <w:t>;</w:t>
      </w:r>
    </w:p>
    <w:p w:rsidR="00A7554B" w:rsidRPr="00EF0657" w:rsidRDefault="00A7554B" w:rsidP="006E7982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4" w:lineRule="exact"/>
        <w:ind w:left="567" w:hanging="425"/>
        <w:jc w:val="both"/>
        <w:rPr>
          <w:sz w:val="26"/>
          <w:szCs w:val="26"/>
        </w:rPr>
      </w:pPr>
      <w:r w:rsidRPr="00EF0657">
        <w:rPr>
          <w:spacing w:val="-1"/>
          <w:sz w:val="26"/>
          <w:szCs w:val="26"/>
        </w:rPr>
        <w:t xml:space="preserve">использовать большую часть методов физиотерапии (электролечение, </w:t>
      </w:r>
      <w:r w:rsidRPr="00EF0657">
        <w:rPr>
          <w:sz w:val="26"/>
          <w:szCs w:val="26"/>
        </w:rPr>
        <w:t>магнитотерапию и т. д.);</w:t>
      </w:r>
    </w:p>
    <w:p w:rsidR="00A7554B" w:rsidRDefault="00A7554B" w:rsidP="006E7982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4" w:lineRule="exact"/>
        <w:ind w:left="567" w:hanging="425"/>
        <w:jc w:val="both"/>
        <w:rPr>
          <w:sz w:val="26"/>
          <w:szCs w:val="26"/>
        </w:rPr>
      </w:pPr>
      <w:r w:rsidRPr="00EF0657">
        <w:rPr>
          <w:spacing w:val="-1"/>
          <w:sz w:val="26"/>
          <w:szCs w:val="26"/>
        </w:rPr>
        <w:t xml:space="preserve">наносить удары в грудь в область имплантации стимулятора, пытаться смещать </w:t>
      </w:r>
      <w:r w:rsidR="006E7982">
        <w:rPr>
          <w:sz w:val="26"/>
          <w:szCs w:val="26"/>
        </w:rPr>
        <w:t>аппарат под кожей.</w:t>
      </w:r>
    </w:p>
    <w:p w:rsidR="00BF79C1" w:rsidRPr="00EF0657" w:rsidRDefault="00BF79C1" w:rsidP="00BF79C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67"/>
        <w:jc w:val="both"/>
        <w:rPr>
          <w:sz w:val="26"/>
          <w:szCs w:val="26"/>
        </w:rPr>
      </w:pPr>
    </w:p>
    <w:p w:rsidR="00A7554B" w:rsidRDefault="00F758C0" w:rsidP="00DA4D85">
      <w:pPr>
        <w:pStyle w:val="a6"/>
        <w:numPr>
          <w:ilvl w:val="0"/>
          <w:numId w:val="38"/>
        </w:numPr>
        <w:shd w:val="clear" w:color="auto" w:fill="FFFFFF"/>
        <w:jc w:val="both"/>
        <w:rPr>
          <w:bCs/>
          <w:spacing w:val="-1"/>
          <w:sz w:val="26"/>
          <w:szCs w:val="26"/>
        </w:rPr>
      </w:pPr>
      <w:r w:rsidRPr="006F2CAC">
        <w:rPr>
          <w:b/>
          <w:bCs/>
          <w:spacing w:val="-1"/>
          <w:sz w:val="26"/>
          <w:szCs w:val="26"/>
        </w:rPr>
        <w:t>С</w:t>
      </w:r>
      <w:r w:rsidR="00A7554B" w:rsidRPr="006F2CAC">
        <w:rPr>
          <w:b/>
          <w:bCs/>
          <w:spacing w:val="-1"/>
          <w:sz w:val="26"/>
          <w:szCs w:val="26"/>
        </w:rPr>
        <w:t xml:space="preserve"> осторожностью</w:t>
      </w:r>
      <w:r w:rsidR="00A7554B" w:rsidRPr="00DA4D85">
        <w:rPr>
          <w:bCs/>
          <w:spacing w:val="-1"/>
          <w:sz w:val="26"/>
          <w:szCs w:val="26"/>
        </w:rPr>
        <w:t xml:space="preserve"> </w:t>
      </w:r>
      <w:r w:rsidR="005F739C">
        <w:rPr>
          <w:bCs/>
          <w:spacing w:val="-1"/>
          <w:sz w:val="26"/>
          <w:szCs w:val="26"/>
        </w:rPr>
        <w:t>п</w:t>
      </w:r>
      <w:r w:rsidR="005F739C" w:rsidRPr="006F2CAC">
        <w:rPr>
          <w:b/>
          <w:bCs/>
          <w:spacing w:val="-1"/>
          <w:sz w:val="26"/>
          <w:szCs w:val="26"/>
        </w:rPr>
        <w:t xml:space="preserve">ациенту с имплантированным </w:t>
      </w:r>
      <w:r w:rsidR="005C1DE3" w:rsidRPr="005F428A">
        <w:rPr>
          <w:b/>
          <w:bCs/>
          <w:spacing w:val="-1"/>
          <w:sz w:val="26"/>
          <w:szCs w:val="26"/>
        </w:rPr>
        <w:t>кардиовертером-дефибриллятором</w:t>
      </w:r>
      <w:r w:rsidR="005F739C" w:rsidRPr="006F2CAC">
        <w:rPr>
          <w:b/>
          <w:spacing w:val="-1"/>
          <w:sz w:val="26"/>
          <w:szCs w:val="26"/>
        </w:rPr>
        <w:t xml:space="preserve"> </w:t>
      </w:r>
      <w:r w:rsidR="00A7554B" w:rsidRPr="00DA4D85">
        <w:rPr>
          <w:bCs/>
          <w:spacing w:val="-1"/>
          <w:sz w:val="26"/>
          <w:szCs w:val="26"/>
        </w:rPr>
        <w:t>возможно использование монополярной и биполярной электрокоагуляции во время оперативных вмешательств. Перед плановой операцией необходима консультация аритмолога.</w:t>
      </w:r>
    </w:p>
    <w:p w:rsidR="00BF79C1" w:rsidRPr="00DA4D85" w:rsidRDefault="00BF79C1" w:rsidP="00BF79C1">
      <w:pPr>
        <w:pStyle w:val="a6"/>
        <w:shd w:val="clear" w:color="auto" w:fill="FFFFFF"/>
        <w:ind w:left="360"/>
        <w:jc w:val="both"/>
        <w:rPr>
          <w:bCs/>
          <w:spacing w:val="-1"/>
          <w:sz w:val="26"/>
          <w:szCs w:val="26"/>
        </w:rPr>
      </w:pPr>
    </w:p>
    <w:p w:rsidR="00A7554B" w:rsidRDefault="00A7554B" w:rsidP="006E7982">
      <w:pPr>
        <w:pStyle w:val="a6"/>
        <w:numPr>
          <w:ilvl w:val="0"/>
          <w:numId w:val="38"/>
        </w:numPr>
        <w:shd w:val="clear" w:color="auto" w:fill="FFFFFF"/>
        <w:jc w:val="both"/>
        <w:rPr>
          <w:bCs/>
          <w:spacing w:val="-1"/>
          <w:sz w:val="26"/>
          <w:szCs w:val="26"/>
        </w:rPr>
      </w:pPr>
      <w:r w:rsidRPr="006E7982">
        <w:rPr>
          <w:bCs/>
          <w:spacing w:val="-1"/>
          <w:sz w:val="26"/>
          <w:szCs w:val="26"/>
        </w:rPr>
        <w:t>Мобильный или иной беспроводной телефон желательно не подносить ближе 20—30 см к стимулятору, следует держать его в другой руке. Можно пользоваться компьютером и подобными ему устройствами, в том числе портативными. Можно выполнять любые рентгеновские исследования, в том числе компьютерную томографию (КТ).</w:t>
      </w:r>
    </w:p>
    <w:p w:rsidR="00BF79C1" w:rsidRPr="00BF79C1" w:rsidRDefault="00BF79C1" w:rsidP="00BF79C1">
      <w:pPr>
        <w:shd w:val="clear" w:color="auto" w:fill="FFFFFF"/>
        <w:jc w:val="both"/>
        <w:rPr>
          <w:bCs/>
          <w:spacing w:val="-1"/>
          <w:sz w:val="26"/>
          <w:szCs w:val="26"/>
        </w:rPr>
      </w:pPr>
    </w:p>
    <w:p w:rsidR="00A7554B" w:rsidRDefault="00A7554B" w:rsidP="006E7982">
      <w:pPr>
        <w:pStyle w:val="a6"/>
        <w:numPr>
          <w:ilvl w:val="0"/>
          <w:numId w:val="38"/>
        </w:numPr>
        <w:shd w:val="clear" w:color="auto" w:fill="FFFFFF"/>
        <w:jc w:val="both"/>
        <w:rPr>
          <w:bCs/>
          <w:spacing w:val="-1"/>
          <w:sz w:val="26"/>
          <w:szCs w:val="26"/>
        </w:rPr>
      </w:pPr>
      <w:r w:rsidRPr="006E7982">
        <w:rPr>
          <w:bCs/>
          <w:spacing w:val="-1"/>
          <w:sz w:val="26"/>
          <w:szCs w:val="26"/>
        </w:rPr>
        <w:t>Можно работать по дому или на участке, использовать инструмент, в том числе электроинструмент, при условии его исправности (чтобы не было поражения электрическим током). Косить вручную и колоть дрова следует с осторожностью, при возможности лучше отказаться от этого.</w:t>
      </w:r>
    </w:p>
    <w:p w:rsidR="00BF79C1" w:rsidRPr="00BF79C1" w:rsidRDefault="00BF79C1" w:rsidP="00BF79C1">
      <w:pPr>
        <w:shd w:val="clear" w:color="auto" w:fill="FFFFFF"/>
        <w:jc w:val="both"/>
        <w:rPr>
          <w:bCs/>
          <w:spacing w:val="-1"/>
          <w:sz w:val="26"/>
          <w:szCs w:val="26"/>
        </w:rPr>
      </w:pPr>
    </w:p>
    <w:p w:rsidR="00A7554B" w:rsidRDefault="00A7554B" w:rsidP="006E7982">
      <w:pPr>
        <w:pStyle w:val="a6"/>
        <w:numPr>
          <w:ilvl w:val="0"/>
          <w:numId w:val="38"/>
        </w:numPr>
        <w:shd w:val="clear" w:color="auto" w:fill="FFFFFF"/>
        <w:jc w:val="both"/>
        <w:rPr>
          <w:bCs/>
          <w:spacing w:val="-1"/>
          <w:sz w:val="26"/>
          <w:szCs w:val="26"/>
        </w:rPr>
      </w:pPr>
      <w:r w:rsidRPr="006E7982">
        <w:rPr>
          <w:bCs/>
          <w:spacing w:val="-1"/>
          <w:sz w:val="26"/>
          <w:szCs w:val="26"/>
        </w:rPr>
        <w:t xml:space="preserve">Можно заниматься физкультурой и спортом, избегая контактно-травматических его видов и не допуская вышеупомянутого механического воздействия на область стимулятора. Нежелательны большие нагрузки на </w:t>
      </w:r>
      <w:r w:rsidRPr="006E7982">
        <w:rPr>
          <w:bCs/>
          <w:spacing w:val="-1"/>
          <w:sz w:val="26"/>
          <w:szCs w:val="26"/>
        </w:rPr>
        <w:lastRenderedPageBreak/>
        <w:t>плечевой пояс. В первые 1—3 месяца после имплантации желательно ограничить движения рукой со стороны имплантации, избегая резких подъёмов выше горизонтальной линии и резких отведений в сторону.</w:t>
      </w:r>
    </w:p>
    <w:p w:rsidR="00BF79C1" w:rsidRPr="00BF79C1" w:rsidRDefault="00BF79C1" w:rsidP="00BF79C1">
      <w:pPr>
        <w:shd w:val="clear" w:color="auto" w:fill="FFFFFF"/>
        <w:jc w:val="both"/>
        <w:rPr>
          <w:bCs/>
          <w:spacing w:val="-1"/>
          <w:sz w:val="26"/>
          <w:szCs w:val="26"/>
        </w:rPr>
      </w:pPr>
    </w:p>
    <w:p w:rsidR="00A7554B" w:rsidRDefault="00A7554B" w:rsidP="006E7982">
      <w:pPr>
        <w:pStyle w:val="a6"/>
        <w:numPr>
          <w:ilvl w:val="0"/>
          <w:numId w:val="38"/>
        </w:numPr>
        <w:shd w:val="clear" w:color="auto" w:fill="FFFFFF"/>
        <w:jc w:val="both"/>
        <w:rPr>
          <w:bCs/>
          <w:spacing w:val="-1"/>
          <w:sz w:val="26"/>
          <w:szCs w:val="26"/>
        </w:rPr>
      </w:pPr>
      <w:r w:rsidRPr="006E7982">
        <w:rPr>
          <w:bCs/>
          <w:spacing w:val="-1"/>
          <w:sz w:val="26"/>
          <w:szCs w:val="26"/>
        </w:rPr>
        <w:t xml:space="preserve">Средства контроля в магазинах и аэропортах («рамки») испортить </w:t>
      </w:r>
      <w:proofErr w:type="spellStart"/>
      <w:r w:rsidR="005C1DE3" w:rsidRPr="005C1DE3">
        <w:rPr>
          <w:bCs/>
          <w:spacing w:val="-1"/>
          <w:sz w:val="26"/>
          <w:szCs w:val="26"/>
        </w:rPr>
        <w:t>кардиовертер</w:t>
      </w:r>
      <w:proofErr w:type="spellEnd"/>
      <w:r w:rsidR="005C1DE3" w:rsidRPr="005C1DE3">
        <w:rPr>
          <w:bCs/>
          <w:spacing w:val="-1"/>
          <w:sz w:val="26"/>
          <w:szCs w:val="26"/>
        </w:rPr>
        <w:t>-дефибриллятор</w:t>
      </w:r>
      <w:r w:rsidRPr="006E7982">
        <w:rPr>
          <w:bCs/>
          <w:spacing w:val="-1"/>
          <w:sz w:val="26"/>
          <w:szCs w:val="26"/>
        </w:rPr>
        <w:t xml:space="preserve"> не могут, однако желательно либо совсем не проходить их (для чего предъявить охране карточку владельца кардиостимулятора), либо сократить пребывание в зоне их действия до минимума.</w:t>
      </w:r>
    </w:p>
    <w:p w:rsidR="00BF79C1" w:rsidRPr="00BF79C1" w:rsidRDefault="00BF79C1" w:rsidP="00BF79C1">
      <w:pPr>
        <w:shd w:val="clear" w:color="auto" w:fill="FFFFFF"/>
        <w:jc w:val="both"/>
        <w:rPr>
          <w:bCs/>
          <w:spacing w:val="-1"/>
          <w:sz w:val="26"/>
          <w:szCs w:val="26"/>
        </w:rPr>
      </w:pPr>
    </w:p>
    <w:p w:rsidR="00A7554B" w:rsidRDefault="00A7554B" w:rsidP="006E7982">
      <w:pPr>
        <w:pStyle w:val="a6"/>
        <w:numPr>
          <w:ilvl w:val="0"/>
          <w:numId w:val="38"/>
        </w:numPr>
        <w:shd w:val="clear" w:color="auto" w:fill="FFFFFF"/>
        <w:jc w:val="both"/>
        <w:rPr>
          <w:bCs/>
          <w:spacing w:val="-1"/>
          <w:sz w:val="26"/>
          <w:szCs w:val="26"/>
        </w:rPr>
      </w:pPr>
      <w:r w:rsidRPr="006E7982">
        <w:rPr>
          <w:bCs/>
          <w:spacing w:val="-1"/>
          <w:sz w:val="26"/>
          <w:szCs w:val="26"/>
        </w:rPr>
        <w:t xml:space="preserve">Пациент с </w:t>
      </w:r>
      <w:r w:rsidR="005C1DE3" w:rsidRPr="005C1DE3">
        <w:rPr>
          <w:bCs/>
          <w:spacing w:val="-1"/>
          <w:sz w:val="26"/>
          <w:szCs w:val="26"/>
        </w:rPr>
        <w:t>кардиовертером-дефибриллятором</w:t>
      </w:r>
      <w:r w:rsidRPr="006E7982">
        <w:rPr>
          <w:bCs/>
          <w:spacing w:val="-1"/>
          <w:sz w:val="26"/>
          <w:szCs w:val="26"/>
        </w:rPr>
        <w:t xml:space="preserve"> должен </w:t>
      </w:r>
      <w:r w:rsidR="006821E2">
        <w:rPr>
          <w:bCs/>
          <w:spacing w:val="-1"/>
          <w:sz w:val="26"/>
          <w:szCs w:val="26"/>
        </w:rPr>
        <w:t>ежемесячно</w:t>
      </w:r>
      <w:r w:rsidR="00F910F6">
        <w:rPr>
          <w:bCs/>
          <w:spacing w:val="-1"/>
          <w:sz w:val="26"/>
          <w:szCs w:val="26"/>
        </w:rPr>
        <w:t xml:space="preserve"> осуществлять </w:t>
      </w:r>
      <w:r w:rsidR="006821E2">
        <w:rPr>
          <w:bCs/>
          <w:spacing w:val="-1"/>
          <w:sz w:val="26"/>
          <w:szCs w:val="26"/>
        </w:rPr>
        <w:t xml:space="preserve">передачу данных с помощью </w:t>
      </w:r>
      <w:r w:rsidR="006821E2" w:rsidRPr="006821E2">
        <w:rPr>
          <w:bCs/>
          <w:spacing w:val="-1"/>
          <w:sz w:val="26"/>
          <w:szCs w:val="26"/>
        </w:rPr>
        <w:t>специализированного</w:t>
      </w:r>
      <w:r w:rsidR="00F910F6" w:rsidRPr="006821E2">
        <w:rPr>
          <w:bCs/>
          <w:spacing w:val="-1"/>
          <w:sz w:val="26"/>
          <w:szCs w:val="26"/>
        </w:rPr>
        <w:t xml:space="preserve"> монитор</w:t>
      </w:r>
      <w:r w:rsidR="006821E2" w:rsidRPr="006821E2">
        <w:rPr>
          <w:bCs/>
          <w:spacing w:val="-1"/>
          <w:sz w:val="26"/>
          <w:szCs w:val="26"/>
        </w:rPr>
        <w:t>а</w:t>
      </w:r>
      <w:r w:rsidR="00F910F6" w:rsidRPr="006821E2">
        <w:rPr>
          <w:bCs/>
          <w:spacing w:val="-1"/>
          <w:sz w:val="26"/>
          <w:szCs w:val="26"/>
        </w:rPr>
        <w:t xml:space="preserve"> сбора и передачи информации от имплантированного устройства</w:t>
      </w:r>
      <w:r w:rsidR="006821E2" w:rsidRPr="006821E2">
        <w:rPr>
          <w:bCs/>
          <w:spacing w:val="-1"/>
          <w:sz w:val="26"/>
          <w:szCs w:val="26"/>
        </w:rPr>
        <w:t xml:space="preserve"> </w:t>
      </w:r>
      <w:r w:rsidR="006821E2">
        <w:rPr>
          <w:bCs/>
          <w:spacing w:val="-1"/>
          <w:sz w:val="26"/>
          <w:szCs w:val="26"/>
        </w:rPr>
        <w:t xml:space="preserve">посредством мобильного доступа </w:t>
      </w:r>
      <w:r w:rsidR="006821E2" w:rsidRPr="006821E2">
        <w:rPr>
          <w:bCs/>
          <w:spacing w:val="-1"/>
          <w:sz w:val="26"/>
          <w:szCs w:val="26"/>
        </w:rPr>
        <w:t>на соответствующий сетевой ресурс.</w:t>
      </w:r>
    </w:p>
    <w:p w:rsidR="00BF79C1" w:rsidRPr="00BF79C1" w:rsidRDefault="00BF79C1" w:rsidP="00BF79C1">
      <w:pPr>
        <w:shd w:val="clear" w:color="auto" w:fill="FFFFFF"/>
        <w:jc w:val="both"/>
        <w:rPr>
          <w:bCs/>
          <w:spacing w:val="-1"/>
          <w:sz w:val="26"/>
          <w:szCs w:val="26"/>
        </w:rPr>
      </w:pPr>
    </w:p>
    <w:p w:rsidR="006821E2" w:rsidRPr="006E7982" w:rsidRDefault="006821E2" w:rsidP="006E7982">
      <w:pPr>
        <w:pStyle w:val="a6"/>
        <w:numPr>
          <w:ilvl w:val="0"/>
          <w:numId w:val="38"/>
        </w:numPr>
        <w:shd w:val="clear" w:color="auto" w:fill="FFFFFF"/>
        <w:jc w:val="both"/>
        <w:rPr>
          <w:bCs/>
          <w:spacing w:val="-1"/>
          <w:sz w:val="26"/>
          <w:szCs w:val="26"/>
        </w:rPr>
      </w:pPr>
      <w:r>
        <w:rPr>
          <w:bCs/>
          <w:spacing w:val="-1"/>
          <w:sz w:val="26"/>
          <w:szCs w:val="26"/>
        </w:rPr>
        <w:t xml:space="preserve">В случае ухудшения течения основного заболевания, возникновения </w:t>
      </w:r>
      <w:r w:rsidRPr="006821E2">
        <w:rPr>
          <w:bCs/>
          <w:spacing w:val="-1"/>
          <w:sz w:val="26"/>
          <w:szCs w:val="26"/>
        </w:rPr>
        <w:t xml:space="preserve">каких-либо событий (разряд КВД, резкое ухудшение самочувствия) пациент может </w:t>
      </w:r>
      <w:r w:rsidR="00BF79C1">
        <w:rPr>
          <w:bCs/>
          <w:spacing w:val="-1"/>
          <w:sz w:val="26"/>
          <w:szCs w:val="26"/>
        </w:rPr>
        <w:t xml:space="preserve">незамедлительно </w:t>
      </w:r>
      <w:r w:rsidRPr="006821E2">
        <w:rPr>
          <w:bCs/>
          <w:spacing w:val="-1"/>
          <w:sz w:val="26"/>
          <w:szCs w:val="26"/>
        </w:rPr>
        <w:t>самостоятельно передать информацию</w:t>
      </w:r>
      <w:r>
        <w:rPr>
          <w:bCs/>
          <w:spacing w:val="-1"/>
          <w:sz w:val="26"/>
          <w:szCs w:val="26"/>
        </w:rPr>
        <w:t xml:space="preserve"> </w:t>
      </w:r>
      <w:r w:rsidR="00BF79C1">
        <w:rPr>
          <w:bCs/>
          <w:spacing w:val="-1"/>
          <w:sz w:val="26"/>
          <w:szCs w:val="26"/>
        </w:rPr>
        <w:t>о работе имплантированного устройства лечащему врачу.</w:t>
      </w:r>
      <w:bookmarkStart w:id="0" w:name="_GoBack"/>
      <w:bookmarkEnd w:id="0"/>
    </w:p>
    <w:sectPr w:rsidR="006821E2" w:rsidRPr="006E7982" w:rsidSect="003B6B85">
      <w:headerReference w:type="default" r:id="rId13"/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6A1" w:rsidRDefault="005616A1" w:rsidP="00BB06A5">
      <w:r>
        <w:separator/>
      </w:r>
    </w:p>
  </w:endnote>
  <w:endnote w:type="continuationSeparator" w:id="0">
    <w:p w:rsidR="005616A1" w:rsidRDefault="005616A1" w:rsidP="00BB0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6A1" w:rsidRDefault="005616A1" w:rsidP="00BB06A5">
      <w:r>
        <w:separator/>
      </w:r>
    </w:p>
  </w:footnote>
  <w:footnote w:type="continuationSeparator" w:id="0">
    <w:p w:rsidR="005616A1" w:rsidRDefault="005616A1" w:rsidP="00BB0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9CB" w:rsidRDefault="004059CB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2D25D6B"/>
    <w:multiLevelType w:val="hybridMultilevel"/>
    <w:tmpl w:val="61601760"/>
    <w:lvl w:ilvl="0" w:tplc="2E3031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72C5E84"/>
    <w:multiLevelType w:val="hybridMultilevel"/>
    <w:tmpl w:val="D0D863DC"/>
    <w:lvl w:ilvl="0" w:tplc="A4E43C3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EA7D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E25B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4EAC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9888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7018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4856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DAE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AAA4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B70939"/>
    <w:multiLevelType w:val="hybridMultilevel"/>
    <w:tmpl w:val="0D444F66"/>
    <w:lvl w:ilvl="0" w:tplc="6398480E">
      <w:start w:val="1"/>
      <w:numFmt w:val="bullet"/>
      <w:lvlText w:val=""/>
      <w:lvlJc w:val="left"/>
      <w:pPr>
        <w:ind w:left="8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5">
    <w:nsid w:val="0B624E65"/>
    <w:multiLevelType w:val="multilevel"/>
    <w:tmpl w:val="D4683E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6">
    <w:nsid w:val="0D8B475E"/>
    <w:multiLevelType w:val="hybridMultilevel"/>
    <w:tmpl w:val="6A720F90"/>
    <w:lvl w:ilvl="0" w:tplc="8E560774">
      <w:numFmt w:val="bullet"/>
      <w:lvlText w:val=""/>
      <w:lvlJc w:val="left"/>
      <w:pPr>
        <w:ind w:left="108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F6D0222"/>
    <w:multiLevelType w:val="multilevel"/>
    <w:tmpl w:val="F976BA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8">
    <w:nsid w:val="13445276"/>
    <w:multiLevelType w:val="hybridMultilevel"/>
    <w:tmpl w:val="4EBA9596"/>
    <w:lvl w:ilvl="0" w:tplc="7630A5B2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6202B5"/>
    <w:multiLevelType w:val="singleLevel"/>
    <w:tmpl w:val="1D0A78C4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420"/>
      </w:pPr>
      <w:rPr>
        <w:rFonts w:hint="default"/>
      </w:rPr>
    </w:lvl>
  </w:abstractNum>
  <w:abstractNum w:abstractNumId="10">
    <w:nsid w:val="1C634404"/>
    <w:multiLevelType w:val="hybridMultilevel"/>
    <w:tmpl w:val="91806342"/>
    <w:lvl w:ilvl="0" w:tplc="A9B8656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5A94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B08E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D65A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C88B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2011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9E71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906E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40A4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742B7A"/>
    <w:multiLevelType w:val="multilevel"/>
    <w:tmpl w:val="5540FF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25001992"/>
    <w:multiLevelType w:val="multilevel"/>
    <w:tmpl w:val="51F0C9C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2BC559B8"/>
    <w:multiLevelType w:val="singleLevel"/>
    <w:tmpl w:val="7ACAF43C"/>
    <w:lvl w:ilvl="0">
      <w:start w:val="2"/>
      <w:numFmt w:val="bullet"/>
      <w:lvlText w:val="-"/>
      <w:lvlJc w:val="left"/>
      <w:pPr>
        <w:tabs>
          <w:tab w:val="num" w:pos="1380"/>
        </w:tabs>
        <w:ind w:left="1380" w:hanging="516"/>
      </w:pPr>
      <w:rPr>
        <w:rFonts w:hint="default"/>
      </w:rPr>
    </w:lvl>
  </w:abstractNum>
  <w:abstractNum w:abstractNumId="14">
    <w:nsid w:val="2BC97DE9"/>
    <w:multiLevelType w:val="multilevel"/>
    <w:tmpl w:val="49DE3DA8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DA436ED"/>
    <w:multiLevelType w:val="hybridMultilevel"/>
    <w:tmpl w:val="C854E65A"/>
    <w:lvl w:ilvl="0" w:tplc="A336EC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E2A3E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0BD074A"/>
    <w:multiLevelType w:val="hybridMultilevel"/>
    <w:tmpl w:val="125EFC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1653D81"/>
    <w:multiLevelType w:val="hybridMultilevel"/>
    <w:tmpl w:val="50BC914E"/>
    <w:lvl w:ilvl="0" w:tplc="E49CF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6082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AEB0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67E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726B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5AD5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631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2C92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B61B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D955EA"/>
    <w:multiLevelType w:val="multilevel"/>
    <w:tmpl w:val="9306DAB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0">
    <w:nsid w:val="378109D3"/>
    <w:multiLevelType w:val="multilevel"/>
    <w:tmpl w:val="369A19EE"/>
    <w:lvl w:ilvl="0">
      <w:start w:val="4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21">
    <w:nsid w:val="3BB5468D"/>
    <w:multiLevelType w:val="multilevel"/>
    <w:tmpl w:val="0862F5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C68103F"/>
    <w:multiLevelType w:val="multilevel"/>
    <w:tmpl w:val="EE54B08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23">
    <w:nsid w:val="3D8A223F"/>
    <w:multiLevelType w:val="hybridMultilevel"/>
    <w:tmpl w:val="4A9CA5E6"/>
    <w:lvl w:ilvl="0" w:tplc="4AF06C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E975A98"/>
    <w:multiLevelType w:val="multilevel"/>
    <w:tmpl w:val="82F450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28" w:hanging="2160"/>
      </w:pPr>
      <w:rPr>
        <w:rFonts w:hint="default"/>
      </w:rPr>
    </w:lvl>
  </w:abstractNum>
  <w:abstractNum w:abstractNumId="25">
    <w:nsid w:val="3F945ED7"/>
    <w:multiLevelType w:val="hybridMultilevel"/>
    <w:tmpl w:val="881E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A95520"/>
    <w:multiLevelType w:val="multilevel"/>
    <w:tmpl w:val="0C58E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7">
    <w:nsid w:val="456E4284"/>
    <w:multiLevelType w:val="multilevel"/>
    <w:tmpl w:val="EE54B08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28">
    <w:nsid w:val="461D7711"/>
    <w:multiLevelType w:val="hybridMultilevel"/>
    <w:tmpl w:val="9A72A0B8"/>
    <w:lvl w:ilvl="0" w:tplc="B3F8D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1D0288A">
      <w:numFmt w:val="none"/>
      <w:lvlText w:val=""/>
      <w:lvlJc w:val="left"/>
      <w:pPr>
        <w:tabs>
          <w:tab w:val="num" w:pos="360"/>
        </w:tabs>
      </w:pPr>
    </w:lvl>
    <w:lvl w:ilvl="2" w:tplc="9AE00902">
      <w:numFmt w:val="none"/>
      <w:lvlText w:val=""/>
      <w:lvlJc w:val="left"/>
      <w:pPr>
        <w:tabs>
          <w:tab w:val="num" w:pos="360"/>
        </w:tabs>
      </w:pPr>
    </w:lvl>
    <w:lvl w:ilvl="3" w:tplc="DB84EFD4">
      <w:numFmt w:val="none"/>
      <w:lvlText w:val=""/>
      <w:lvlJc w:val="left"/>
      <w:pPr>
        <w:tabs>
          <w:tab w:val="num" w:pos="360"/>
        </w:tabs>
      </w:pPr>
    </w:lvl>
    <w:lvl w:ilvl="4" w:tplc="2E9A0E28">
      <w:numFmt w:val="none"/>
      <w:lvlText w:val=""/>
      <w:lvlJc w:val="left"/>
      <w:pPr>
        <w:tabs>
          <w:tab w:val="num" w:pos="360"/>
        </w:tabs>
      </w:pPr>
    </w:lvl>
    <w:lvl w:ilvl="5" w:tplc="5E16D092">
      <w:numFmt w:val="none"/>
      <w:lvlText w:val=""/>
      <w:lvlJc w:val="left"/>
      <w:pPr>
        <w:tabs>
          <w:tab w:val="num" w:pos="360"/>
        </w:tabs>
      </w:pPr>
    </w:lvl>
    <w:lvl w:ilvl="6" w:tplc="FB70A75C">
      <w:numFmt w:val="none"/>
      <w:lvlText w:val=""/>
      <w:lvlJc w:val="left"/>
      <w:pPr>
        <w:tabs>
          <w:tab w:val="num" w:pos="360"/>
        </w:tabs>
      </w:pPr>
    </w:lvl>
    <w:lvl w:ilvl="7" w:tplc="0B76F4CA">
      <w:numFmt w:val="none"/>
      <w:lvlText w:val=""/>
      <w:lvlJc w:val="left"/>
      <w:pPr>
        <w:tabs>
          <w:tab w:val="num" w:pos="360"/>
        </w:tabs>
      </w:pPr>
    </w:lvl>
    <w:lvl w:ilvl="8" w:tplc="990A927E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46CC350A"/>
    <w:multiLevelType w:val="hybridMultilevel"/>
    <w:tmpl w:val="41D03276"/>
    <w:lvl w:ilvl="0" w:tplc="A00A1B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BC00F6">
      <w:numFmt w:val="none"/>
      <w:lvlText w:val=""/>
      <w:lvlJc w:val="left"/>
      <w:pPr>
        <w:tabs>
          <w:tab w:val="num" w:pos="360"/>
        </w:tabs>
      </w:pPr>
    </w:lvl>
    <w:lvl w:ilvl="2" w:tplc="5228546C">
      <w:numFmt w:val="none"/>
      <w:lvlText w:val=""/>
      <w:lvlJc w:val="left"/>
      <w:pPr>
        <w:tabs>
          <w:tab w:val="num" w:pos="360"/>
        </w:tabs>
      </w:pPr>
    </w:lvl>
    <w:lvl w:ilvl="3" w:tplc="30080BDC">
      <w:numFmt w:val="none"/>
      <w:lvlText w:val=""/>
      <w:lvlJc w:val="left"/>
      <w:pPr>
        <w:tabs>
          <w:tab w:val="num" w:pos="360"/>
        </w:tabs>
      </w:pPr>
    </w:lvl>
    <w:lvl w:ilvl="4" w:tplc="5CF46048">
      <w:numFmt w:val="none"/>
      <w:lvlText w:val=""/>
      <w:lvlJc w:val="left"/>
      <w:pPr>
        <w:tabs>
          <w:tab w:val="num" w:pos="360"/>
        </w:tabs>
      </w:pPr>
    </w:lvl>
    <w:lvl w:ilvl="5" w:tplc="0A0A8A44">
      <w:numFmt w:val="none"/>
      <w:lvlText w:val=""/>
      <w:lvlJc w:val="left"/>
      <w:pPr>
        <w:tabs>
          <w:tab w:val="num" w:pos="360"/>
        </w:tabs>
      </w:pPr>
    </w:lvl>
    <w:lvl w:ilvl="6" w:tplc="D8A24C8C">
      <w:numFmt w:val="none"/>
      <w:lvlText w:val=""/>
      <w:lvlJc w:val="left"/>
      <w:pPr>
        <w:tabs>
          <w:tab w:val="num" w:pos="360"/>
        </w:tabs>
      </w:pPr>
    </w:lvl>
    <w:lvl w:ilvl="7" w:tplc="0EE81B80">
      <w:numFmt w:val="none"/>
      <w:lvlText w:val=""/>
      <w:lvlJc w:val="left"/>
      <w:pPr>
        <w:tabs>
          <w:tab w:val="num" w:pos="360"/>
        </w:tabs>
      </w:pPr>
    </w:lvl>
    <w:lvl w:ilvl="8" w:tplc="45BA5F58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49D944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6937CB1"/>
    <w:multiLevelType w:val="multilevel"/>
    <w:tmpl w:val="3ED60C4E"/>
    <w:lvl w:ilvl="0">
      <w:start w:val="2"/>
      <w:numFmt w:val="decimal"/>
      <w:lvlText w:val="%1."/>
      <w:lvlJc w:val="left"/>
      <w:pPr>
        <w:tabs>
          <w:tab w:val="num" w:pos="636"/>
        </w:tabs>
        <w:ind w:left="63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92"/>
        </w:tabs>
        <w:ind w:left="2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84"/>
        </w:tabs>
        <w:ind w:left="338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6"/>
        </w:tabs>
        <w:ind w:left="417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8"/>
        </w:tabs>
        <w:ind w:left="496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0"/>
        </w:tabs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92"/>
        </w:tabs>
        <w:ind w:left="6192" w:hanging="2520"/>
      </w:pPr>
      <w:rPr>
        <w:rFonts w:hint="default"/>
      </w:rPr>
    </w:lvl>
  </w:abstractNum>
  <w:abstractNum w:abstractNumId="32">
    <w:nsid w:val="58F02ACB"/>
    <w:multiLevelType w:val="multilevel"/>
    <w:tmpl w:val="EBF0E36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3">
    <w:nsid w:val="597649F7"/>
    <w:multiLevelType w:val="multilevel"/>
    <w:tmpl w:val="E730A50C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4">
    <w:nsid w:val="609F05D5"/>
    <w:multiLevelType w:val="singleLevel"/>
    <w:tmpl w:val="9C4694C4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35">
    <w:nsid w:val="61CE67AB"/>
    <w:multiLevelType w:val="hybridMultilevel"/>
    <w:tmpl w:val="1244021E"/>
    <w:lvl w:ilvl="0" w:tplc="3B6CF300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6B463865"/>
    <w:multiLevelType w:val="hybridMultilevel"/>
    <w:tmpl w:val="50CAC258"/>
    <w:lvl w:ilvl="0" w:tplc="A4EC5F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A839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5E6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5A98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5E2F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2657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B6D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465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5079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567E26"/>
    <w:multiLevelType w:val="multilevel"/>
    <w:tmpl w:val="1858455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8">
    <w:nsid w:val="6F682FD3"/>
    <w:multiLevelType w:val="hybridMultilevel"/>
    <w:tmpl w:val="D4E6073C"/>
    <w:lvl w:ilvl="0" w:tplc="63984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B21A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6"/>
  </w:num>
  <w:num w:numId="2">
    <w:abstractNumId w:val="18"/>
  </w:num>
  <w:num w:numId="3">
    <w:abstractNumId w:val="28"/>
  </w:num>
  <w:num w:numId="4">
    <w:abstractNumId w:val="3"/>
  </w:num>
  <w:num w:numId="5">
    <w:abstractNumId w:val="29"/>
  </w:num>
  <w:num w:numId="6">
    <w:abstractNumId w:val="32"/>
  </w:num>
  <w:num w:numId="7">
    <w:abstractNumId w:val="10"/>
  </w:num>
  <w:num w:numId="8">
    <w:abstractNumId w:val="31"/>
  </w:num>
  <w:num w:numId="9">
    <w:abstractNumId w:val="13"/>
  </w:num>
  <w:num w:numId="10">
    <w:abstractNumId w:val="34"/>
  </w:num>
  <w:num w:numId="11">
    <w:abstractNumId w:val="9"/>
  </w:num>
  <w:num w:numId="12">
    <w:abstractNumId w:val="20"/>
  </w:num>
  <w:num w:numId="13">
    <w:abstractNumId w:val="5"/>
  </w:num>
  <w:num w:numId="14">
    <w:abstractNumId w:val="27"/>
  </w:num>
  <w:num w:numId="15">
    <w:abstractNumId w:val="22"/>
  </w:num>
  <w:num w:numId="16">
    <w:abstractNumId w:val="33"/>
  </w:num>
  <w:num w:numId="17">
    <w:abstractNumId w:val="11"/>
  </w:num>
  <w:num w:numId="18">
    <w:abstractNumId w:val="23"/>
  </w:num>
  <w:num w:numId="19">
    <w:abstractNumId w:val="26"/>
  </w:num>
  <w:num w:numId="20">
    <w:abstractNumId w:val="7"/>
  </w:num>
  <w:num w:numId="21">
    <w:abstractNumId w:val="37"/>
  </w:num>
  <w:num w:numId="22">
    <w:abstractNumId w:val="15"/>
  </w:num>
  <w:num w:numId="23">
    <w:abstractNumId w:val="17"/>
  </w:num>
  <w:num w:numId="24">
    <w:abstractNumId w:val="14"/>
  </w:num>
  <w:num w:numId="25">
    <w:abstractNumId w:val="19"/>
  </w:num>
  <w:num w:numId="26">
    <w:abstractNumId w:val="35"/>
  </w:num>
  <w:num w:numId="27">
    <w:abstractNumId w:val="12"/>
  </w:num>
  <w:num w:numId="28">
    <w:abstractNumId w:val="25"/>
  </w:num>
  <w:num w:numId="29">
    <w:abstractNumId w:val="0"/>
  </w:num>
  <w:num w:numId="30">
    <w:abstractNumId w:val="1"/>
  </w:num>
  <w:num w:numId="31">
    <w:abstractNumId w:val="2"/>
  </w:num>
  <w:num w:numId="32">
    <w:abstractNumId w:val="8"/>
  </w:num>
  <w:num w:numId="33">
    <w:abstractNumId w:val="6"/>
  </w:num>
  <w:num w:numId="34">
    <w:abstractNumId w:val="39"/>
  </w:num>
  <w:num w:numId="35">
    <w:abstractNumId w:val="4"/>
  </w:num>
  <w:num w:numId="36">
    <w:abstractNumId w:val="16"/>
  </w:num>
  <w:num w:numId="37">
    <w:abstractNumId w:val="4"/>
  </w:num>
  <w:num w:numId="38">
    <w:abstractNumId w:val="30"/>
  </w:num>
  <w:num w:numId="39">
    <w:abstractNumId w:val="38"/>
  </w:num>
  <w:num w:numId="40">
    <w:abstractNumId w:val="24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C30"/>
    <w:rsid w:val="00000FA2"/>
    <w:rsid w:val="00001DCE"/>
    <w:rsid w:val="0000426B"/>
    <w:rsid w:val="000075EA"/>
    <w:rsid w:val="000109E5"/>
    <w:rsid w:val="000228D4"/>
    <w:rsid w:val="000269D9"/>
    <w:rsid w:val="00027F70"/>
    <w:rsid w:val="00032904"/>
    <w:rsid w:val="000333C8"/>
    <w:rsid w:val="00037486"/>
    <w:rsid w:val="00040308"/>
    <w:rsid w:val="0004050F"/>
    <w:rsid w:val="00041724"/>
    <w:rsid w:val="000421AD"/>
    <w:rsid w:val="0004693D"/>
    <w:rsid w:val="0005173D"/>
    <w:rsid w:val="0005270E"/>
    <w:rsid w:val="00053195"/>
    <w:rsid w:val="000547FB"/>
    <w:rsid w:val="000600D7"/>
    <w:rsid w:val="00062108"/>
    <w:rsid w:val="00066B2F"/>
    <w:rsid w:val="00074C1F"/>
    <w:rsid w:val="00080689"/>
    <w:rsid w:val="00082A1A"/>
    <w:rsid w:val="000845C4"/>
    <w:rsid w:val="000857FB"/>
    <w:rsid w:val="000862D6"/>
    <w:rsid w:val="00090002"/>
    <w:rsid w:val="000917A2"/>
    <w:rsid w:val="000977F1"/>
    <w:rsid w:val="000A2511"/>
    <w:rsid w:val="000A5E92"/>
    <w:rsid w:val="000B1EAD"/>
    <w:rsid w:val="000B4CA3"/>
    <w:rsid w:val="000B6D9A"/>
    <w:rsid w:val="000C0174"/>
    <w:rsid w:val="000C412A"/>
    <w:rsid w:val="000C583D"/>
    <w:rsid w:val="000C714F"/>
    <w:rsid w:val="000C721E"/>
    <w:rsid w:val="000D01CD"/>
    <w:rsid w:val="000D1663"/>
    <w:rsid w:val="000D3C69"/>
    <w:rsid w:val="000D5D11"/>
    <w:rsid w:val="000D7E33"/>
    <w:rsid w:val="000F4BE5"/>
    <w:rsid w:val="000F64EF"/>
    <w:rsid w:val="00100A5C"/>
    <w:rsid w:val="00101235"/>
    <w:rsid w:val="00102218"/>
    <w:rsid w:val="00105E6E"/>
    <w:rsid w:val="00107C8C"/>
    <w:rsid w:val="00121B5A"/>
    <w:rsid w:val="00123FE1"/>
    <w:rsid w:val="00124CE0"/>
    <w:rsid w:val="00126237"/>
    <w:rsid w:val="0013017A"/>
    <w:rsid w:val="00135978"/>
    <w:rsid w:val="0013767C"/>
    <w:rsid w:val="001506D0"/>
    <w:rsid w:val="00153093"/>
    <w:rsid w:val="001534C7"/>
    <w:rsid w:val="00155007"/>
    <w:rsid w:val="00155DC7"/>
    <w:rsid w:val="00171833"/>
    <w:rsid w:val="00173A2E"/>
    <w:rsid w:val="0017430E"/>
    <w:rsid w:val="00174907"/>
    <w:rsid w:val="00176D2E"/>
    <w:rsid w:val="0018061A"/>
    <w:rsid w:val="001814A8"/>
    <w:rsid w:val="00182609"/>
    <w:rsid w:val="00184212"/>
    <w:rsid w:val="00184A7C"/>
    <w:rsid w:val="00185AD5"/>
    <w:rsid w:val="0018738D"/>
    <w:rsid w:val="00187E4D"/>
    <w:rsid w:val="0019250D"/>
    <w:rsid w:val="0019582B"/>
    <w:rsid w:val="001979B2"/>
    <w:rsid w:val="001A07A0"/>
    <w:rsid w:val="001A4AAF"/>
    <w:rsid w:val="001A78BB"/>
    <w:rsid w:val="001A78FF"/>
    <w:rsid w:val="001B0044"/>
    <w:rsid w:val="001B4777"/>
    <w:rsid w:val="001C42B8"/>
    <w:rsid w:val="001C5DAD"/>
    <w:rsid w:val="001D034E"/>
    <w:rsid w:val="001D2C8E"/>
    <w:rsid w:val="001D670D"/>
    <w:rsid w:val="001E557C"/>
    <w:rsid w:val="001F1DAA"/>
    <w:rsid w:val="001F2463"/>
    <w:rsid w:val="001F2FF1"/>
    <w:rsid w:val="001F464E"/>
    <w:rsid w:val="001F61EC"/>
    <w:rsid w:val="001F6582"/>
    <w:rsid w:val="00202165"/>
    <w:rsid w:val="002026CF"/>
    <w:rsid w:val="002046F0"/>
    <w:rsid w:val="00210687"/>
    <w:rsid w:val="00211404"/>
    <w:rsid w:val="0023394D"/>
    <w:rsid w:val="00236517"/>
    <w:rsid w:val="002366F3"/>
    <w:rsid w:val="00241E6C"/>
    <w:rsid w:val="00243A52"/>
    <w:rsid w:val="00245457"/>
    <w:rsid w:val="00246259"/>
    <w:rsid w:val="0025275E"/>
    <w:rsid w:val="00254C53"/>
    <w:rsid w:val="0025715A"/>
    <w:rsid w:val="0026493D"/>
    <w:rsid w:val="00267602"/>
    <w:rsid w:val="002679C0"/>
    <w:rsid w:val="00267E2E"/>
    <w:rsid w:val="002710C5"/>
    <w:rsid w:val="00272D95"/>
    <w:rsid w:val="00276464"/>
    <w:rsid w:val="00277660"/>
    <w:rsid w:val="002836E7"/>
    <w:rsid w:val="00283927"/>
    <w:rsid w:val="00286E47"/>
    <w:rsid w:val="00292F4C"/>
    <w:rsid w:val="002934EA"/>
    <w:rsid w:val="00295E13"/>
    <w:rsid w:val="00296F75"/>
    <w:rsid w:val="00297205"/>
    <w:rsid w:val="002A4383"/>
    <w:rsid w:val="002A555D"/>
    <w:rsid w:val="002A5620"/>
    <w:rsid w:val="002A5F9E"/>
    <w:rsid w:val="002B2F72"/>
    <w:rsid w:val="002B4914"/>
    <w:rsid w:val="002B5544"/>
    <w:rsid w:val="002B7F00"/>
    <w:rsid w:val="002C18A0"/>
    <w:rsid w:val="002C2456"/>
    <w:rsid w:val="002C35BD"/>
    <w:rsid w:val="002C3AFF"/>
    <w:rsid w:val="002C5FCB"/>
    <w:rsid w:val="002D0B94"/>
    <w:rsid w:val="002D1AEE"/>
    <w:rsid w:val="002D29D9"/>
    <w:rsid w:val="002D34A9"/>
    <w:rsid w:val="002D4540"/>
    <w:rsid w:val="002E0322"/>
    <w:rsid w:val="002E171F"/>
    <w:rsid w:val="002E508F"/>
    <w:rsid w:val="002F2DFE"/>
    <w:rsid w:val="002F3076"/>
    <w:rsid w:val="002F6B98"/>
    <w:rsid w:val="002F7D52"/>
    <w:rsid w:val="003000E2"/>
    <w:rsid w:val="0031001C"/>
    <w:rsid w:val="003104E2"/>
    <w:rsid w:val="00310C8C"/>
    <w:rsid w:val="00311B81"/>
    <w:rsid w:val="00312E36"/>
    <w:rsid w:val="0031516B"/>
    <w:rsid w:val="00321C98"/>
    <w:rsid w:val="003271F0"/>
    <w:rsid w:val="00330510"/>
    <w:rsid w:val="0033093E"/>
    <w:rsid w:val="00331F3C"/>
    <w:rsid w:val="003328B8"/>
    <w:rsid w:val="00332DB9"/>
    <w:rsid w:val="00333F52"/>
    <w:rsid w:val="003347FF"/>
    <w:rsid w:val="00334AE8"/>
    <w:rsid w:val="00336539"/>
    <w:rsid w:val="0033675E"/>
    <w:rsid w:val="003404B8"/>
    <w:rsid w:val="00340E83"/>
    <w:rsid w:val="00342546"/>
    <w:rsid w:val="00344FF3"/>
    <w:rsid w:val="0035295A"/>
    <w:rsid w:val="003536DB"/>
    <w:rsid w:val="00355C1A"/>
    <w:rsid w:val="00357A89"/>
    <w:rsid w:val="003600EB"/>
    <w:rsid w:val="00362229"/>
    <w:rsid w:val="0036380B"/>
    <w:rsid w:val="00377B26"/>
    <w:rsid w:val="00383BEE"/>
    <w:rsid w:val="003926C5"/>
    <w:rsid w:val="00393127"/>
    <w:rsid w:val="00394122"/>
    <w:rsid w:val="00396ABE"/>
    <w:rsid w:val="00397E63"/>
    <w:rsid w:val="003A1755"/>
    <w:rsid w:val="003A4C16"/>
    <w:rsid w:val="003A7A56"/>
    <w:rsid w:val="003B2C78"/>
    <w:rsid w:val="003B2FF5"/>
    <w:rsid w:val="003B6B85"/>
    <w:rsid w:val="003C1681"/>
    <w:rsid w:val="003C3A73"/>
    <w:rsid w:val="003D04B7"/>
    <w:rsid w:val="003D1BE9"/>
    <w:rsid w:val="003E7A43"/>
    <w:rsid w:val="003E7C66"/>
    <w:rsid w:val="003E7C8C"/>
    <w:rsid w:val="003F0816"/>
    <w:rsid w:val="003F2BDC"/>
    <w:rsid w:val="003F341C"/>
    <w:rsid w:val="003F723B"/>
    <w:rsid w:val="003F7D0F"/>
    <w:rsid w:val="00403A71"/>
    <w:rsid w:val="004059CB"/>
    <w:rsid w:val="00407880"/>
    <w:rsid w:val="00410E3F"/>
    <w:rsid w:val="004143A2"/>
    <w:rsid w:val="0042008F"/>
    <w:rsid w:val="004221DB"/>
    <w:rsid w:val="004234EA"/>
    <w:rsid w:val="00423CC5"/>
    <w:rsid w:val="00427A16"/>
    <w:rsid w:val="00447A09"/>
    <w:rsid w:val="004505C7"/>
    <w:rsid w:val="00453A0D"/>
    <w:rsid w:val="0045769F"/>
    <w:rsid w:val="0046139A"/>
    <w:rsid w:val="00465EE8"/>
    <w:rsid w:val="00476684"/>
    <w:rsid w:val="00480AF4"/>
    <w:rsid w:val="004865B4"/>
    <w:rsid w:val="00491C10"/>
    <w:rsid w:val="004A0A85"/>
    <w:rsid w:val="004A4D62"/>
    <w:rsid w:val="004A53E5"/>
    <w:rsid w:val="004B062A"/>
    <w:rsid w:val="004B5B85"/>
    <w:rsid w:val="004C3EF5"/>
    <w:rsid w:val="004C414E"/>
    <w:rsid w:val="004D0E99"/>
    <w:rsid w:val="004D1173"/>
    <w:rsid w:val="004D1407"/>
    <w:rsid w:val="004D6591"/>
    <w:rsid w:val="004E1E41"/>
    <w:rsid w:val="004E31A9"/>
    <w:rsid w:val="004E4D53"/>
    <w:rsid w:val="004F0E1A"/>
    <w:rsid w:val="004F221A"/>
    <w:rsid w:val="004F263F"/>
    <w:rsid w:val="004F4064"/>
    <w:rsid w:val="004F5CB3"/>
    <w:rsid w:val="004F7768"/>
    <w:rsid w:val="005007A8"/>
    <w:rsid w:val="00502901"/>
    <w:rsid w:val="00505669"/>
    <w:rsid w:val="005129B9"/>
    <w:rsid w:val="00514CE6"/>
    <w:rsid w:val="00525FDA"/>
    <w:rsid w:val="005321C7"/>
    <w:rsid w:val="00533528"/>
    <w:rsid w:val="005354DB"/>
    <w:rsid w:val="005363CC"/>
    <w:rsid w:val="00546A97"/>
    <w:rsid w:val="00546F2D"/>
    <w:rsid w:val="00547339"/>
    <w:rsid w:val="00550114"/>
    <w:rsid w:val="00556F6B"/>
    <w:rsid w:val="00557C85"/>
    <w:rsid w:val="005609BD"/>
    <w:rsid w:val="005616A1"/>
    <w:rsid w:val="005657BB"/>
    <w:rsid w:val="00574107"/>
    <w:rsid w:val="00575D09"/>
    <w:rsid w:val="005767EF"/>
    <w:rsid w:val="00576BA9"/>
    <w:rsid w:val="00577205"/>
    <w:rsid w:val="00584763"/>
    <w:rsid w:val="00587C9E"/>
    <w:rsid w:val="00592399"/>
    <w:rsid w:val="0059562D"/>
    <w:rsid w:val="005A4B8F"/>
    <w:rsid w:val="005A6A9D"/>
    <w:rsid w:val="005B0325"/>
    <w:rsid w:val="005C1DE3"/>
    <w:rsid w:val="005C1F6D"/>
    <w:rsid w:val="005C4B5C"/>
    <w:rsid w:val="005D2DD6"/>
    <w:rsid w:val="005F043A"/>
    <w:rsid w:val="005F3637"/>
    <w:rsid w:val="005F428A"/>
    <w:rsid w:val="005F739C"/>
    <w:rsid w:val="00601E06"/>
    <w:rsid w:val="006022C3"/>
    <w:rsid w:val="00604E77"/>
    <w:rsid w:val="006078A4"/>
    <w:rsid w:val="00607F3C"/>
    <w:rsid w:val="00610878"/>
    <w:rsid w:val="006130DD"/>
    <w:rsid w:val="00614D2F"/>
    <w:rsid w:val="00622230"/>
    <w:rsid w:val="00624C6E"/>
    <w:rsid w:val="00627473"/>
    <w:rsid w:val="0063162A"/>
    <w:rsid w:val="006350E0"/>
    <w:rsid w:val="00637D63"/>
    <w:rsid w:val="0064395D"/>
    <w:rsid w:val="00651ACE"/>
    <w:rsid w:val="00656E61"/>
    <w:rsid w:val="006738E3"/>
    <w:rsid w:val="00681428"/>
    <w:rsid w:val="006821E2"/>
    <w:rsid w:val="006831D1"/>
    <w:rsid w:val="006835E2"/>
    <w:rsid w:val="00686C96"/>
    <w:rsid w:val="0069308D"/>
    <w:rsid w:val="006945AB"/>
    <w:rsid w:val="006A45E6"/>
    <w:rsid w:val="006B15DE"/>
    <w:rsid w:val="006C32E2"/>
    <w:rsid w:val="006C565B"/>
    <w:rsid w:val="006D16BB"/>
    <w:rsid w:val="006D29F8"/>
    <w:rsid w:val="006D4E40"/>
    <w:rsid w:val="006E22F3"/>
    <w:rsid w:val="006E7982"/>
    <w:rsid w:val="006F0F36"/>
    <w:rsid w:val="006F1355"/>
    <w:rsid w:val="006F2BC2"/>
    <w:rsid w:val="006F2CAC"/>
    <w:rsid w:val="006F4E6C"/>
    <w:rsid w:val="00701CC7"/>
    <w:rsid w:val="00704101"/>
    <w:rsid w:val="0070431C"/>
    <w:rsid w:val="00704B4E"/>
    <w:rsid w:val="00714ADE"/>
    <w:rsid w:val="007176C5"/>
    <w:rsid w:val="00717CEB"/>
    <w:rsid w:val="00722582"/>
    <w:rsid w:val="007236CA"/>
    <w:rsid w:val="00724AE1"/>
    <w:rsid w:val="00725BAC"/>
    <w:rsid w:val="00727307"/>
    <w:rsid w:val="00735CFF"/>
    <w:rsid w:val="00741B4C"/>
    <w:rsid w:val="0074651E"/>
    <w:rsid w:val="007513CA"/>
    <w:rsid w:val="00751401"/>
    <w:rsid w:val="00757079"/>
    <w:rsid w:val="007615FF"/>
    <w:rsid w:val="00762057"/>
    <w:rsid w:val="007637C7"/>
    <w:rsid w:val="00763EBE"/>
    <w:rsid w:val="007663B6"/>
    <w:rsid w:val="007761AE"/>
    <w:rsid w:val="00777184"/>
    <w:rsid w:val="00780BBF"/>
    <w:rsid w:val="007848C2"/>
    <w:rsid w:val="00792385"/>
    <w:rsid w:val="00794BD4"/>
    <w:rsid w:val="0079673B"/>
    <w:rsid w:val="00796991"/>
    <w:rsid w:val="007A0755"/>
    <w:rsid w:val="007A1912"/>
    <w:rsid w:val="007A2B48"/>
    <w:rsid w:val="007A70B9"/>
    <w:rsid w:val="007C260C"/>
    <w:rsid w:val="007C27BB"/>
    <w:rsid w:val="007C2D8B"/>
    <w:rsid w:val="007C70D1"/>
    <w:rsid w:val="007D4FFE"/>
    <w:rsid w:val="007E1248"/>
    <w:rsid w:val="007E5A0C"/>
    <w:rsid w:val="007E6079"/>
    <w:rsid w:val="00802DF7"/>
    <w:rsid w:val="00806E44"/>
    <w:rsid w:val="00815584"/>
    <w:rsid w:val="00815ECB"/>
    <w:rsid w:val="00823DB1"/>
    <w:rsid w:val="00831DCE"/>
    <w:rsid w:val="00832141"/>
    <w:rsid w:val="008462C3"/>
    <w:rsid w:val="0084784C"/>
    <w:rsid w:val="00847D9F"/>
    <w:rsid w:val="00853E76"/>
    <w:rsid w:val="00854AA4"/>
    <w:rsid w:val="00855E16"/>
    <w:rsid w:val="0086073B"/>
    <w:rsid w:val="00861840"/>
    <w:rsid w:val="0087030A"/>
    <w:rsid w:val="0087105F"/>
    <w:rsid w:val="00881D47"/>
    <w:rsid w:val="00882392"/>
    <w:rsid w:val="00886AA5"/>
    <w:rsid w:val="00890171"/>
    <w:rsid w:val="008A3933"/>
    <w:rsid w:val="008A3E6C"/>
    <w:rsid w:val="008A5C1D"/>
    <w:rsid w:val="008A7BD1"/>
    <w:rsid w:val="008B030B"/>
    <w:rsid w:val="008B2F89"/>
    <w:rsid w:val="008B5662"/>
    <w:rsid w:val="008C25A8"/>
    <w:rsid w:val="008D6693"/>
    <w:rsid w:val="008D7941"/>
    <w:rsid w:val="008E4457"/>
    <w:rsid w:val="008E4B39"/>
    <w:rsid w:val="008F0B2A"/>
    <w:rsid w:val="008F2EE8"/>
    <w:rsid w:val="008F52A2"/>
    <w:rsid w:val="0090309D"/>
    <w:rsid w:val="00907CC5"/>
    <w:rsid w:val="00907F77"/>
    <w:rsid w:val="00910630"/>
    <w:rsid w:val="00911727"/>
    <w:rsid w:val="00913EC9"/>
    <w:rsid w:val="00914085"/>
    <w:rsid w:val="00917091"/>
    <w:rsid w:val="00917877"/>
    <w:rsid w:val="0092089E"/>
    <w:rsid w:val="00924B7F"/>
    <w:rsid w:val="00927AA9"/>
    <w:rsid w:val="00930CF6"/>
    <w:rsid w:val="00934180"/>
    <w:rsid w:val="00934597"/>
    <w:rsid w:val="00937A56"/>
    <w:rsid w:val="00942C2B"/>
    <w:rsid w:val="00955396"/>
    <w:rsid w:val="00955465"/>
    <w:rsid w:val="00955D15"/>
    <w:rsid w:val="00956E62"/>
    <w:rsid w:val="00962744"/>
    <w:rsid w:val="0096459F"/>
    <w:rsid w:val="00974C60"/>
    <w:rsid w:val="00976943"/>
    <w:rsid w:val="00976AB6"/>
    <w:rsid w:val="009804D4"/>
    <w:rsid w:val="009816D4"/>
    <w:rsid w:val="009818A6"/>
    <w:rsid w:val="009830AC"/>
    <w:rsid w:val="00987A60"/>
    <w:rsid w:val="00992D2E"/>
    <w:rsid w:val="0099514A"/>
    <w:rsid w:val="00996018"/>
    <w:rsid w:val="009A0C30"/>
    <w:rsid w:val="009A2E56"/>
    <w:rsid w:val="009A2FC6"/>
    <w:rsid w:val="009A3CF1"/>
    <w:rsid w:val="009B3D4C"/>
    <w:rsid w:val="009B5059"/>
    <w:rsid w:val="009B7398"/>
    <w:rsid w:val="009B7C59"/>
    <w:rsid w:val="009B7FBE"/>
    <w:rsid w:val="009C37D9"/>
    <w:rsid w:val="009D20D7"/>
    <w:rsid w:val="009D389F"/>
    <w:rsid w:val="009D52FE"/>
    <w:rsid w:val="009D6119"/>
    <w:rsid w:val="009E0BF7"/>
    <w:rsid w:val="009E163D"/>
    <w:rsid w:val="009E2561"/>
    <w:rsid w:val="009E7712"/>
    <w:rsid w:val="009F237D"/>
    <w:rsid w:val="009F4516"/>
    <w:rsid w:val="009F4728"/>
    <w:rsid w:val="00A0290B"/>
    <w:rsid w:val="00A07127"/>
    <w:rsid w:val="00A079F0"/>
    <w:rsid w:val="00A10470"/>
    <w:rsid w:val="00A11A52"/>
    <w:rsid w:val="00A151C1"/>
    <w:rsid w:val="00A21D76"/>
    <w:rsid w:val="00A258C2"/>
    <w:rsid w:val="00A27BB9"/>
    <w:rsid w:val="00A30192"/>
    <w:rsid w:val="00A43B25"/>
    <w:rsid w:val="00A45B3C"/>
    <w:rsid w:val="00A47E91"/>
    <w:rsid w:val="00A50444"/>
    <w:rsid w:val="00A50447"/>
    <w:rsid w:val="00A50E03"/>
    <w:rsid w:val="00A60882"/>
    <w:rsid w:val="00A643BE"/>
    <w:rsid w:val="00A6460A"/>
    <w:rsid w:val="00A64F80"/>
    <w:rsid w:val="00A71E5B"/>
    <w:rsid w:val="00A728DA"/>
    <w:rsid w:val="00A7554B"/>
    <w:rsid w:val="00A81555"/>
    <w:rsid w:val="00A825D6"/>
    <w:rsid w:val="00A83727"/>
    <w:rsid w:val="00A93780"/>
    <w:rsid w:val="00AA0DDE"/>
    <w:rsid w:val="00AA26FC"/>
    <w:rsid w:val="00AA5BCE"/>
    <w:rsid w:val="00AA670F"/>
    <w:rsid w:val="00AB5164"/>
    <w:rsid w:val="00AB5544"/>
    <w:rsid w:val="00AB6EBE"/>
    <w:rsid w:val="00AC2F48"/>
    <w:rsid w:val="00AD3A50"/>
    <w:rsid w:val="00AD618E"/>
    <w:rsid w:val="00AD7BB2"/>
    <w:rsid w:val="00AE0C4D"/>
    <w:rsid w:val="00AE1B05"/>
    <w:rsid w:val="00AE6A26"/>
    <w:rsid w:val="00AF3D12"/>
    <w:rsid w:val="00AF4312"/>
    <w:rsid w:val="00AF4405"/>
    <w:rsid w:val="00B038DD"/>
    <w:rsid w:val="00B04D04"/>
    <w:rsid w:val="00B04E12"/>
    <w:rsid w:val="00B12F53"/>
    <w:rsid w:val="00B1365D"/>
    <w:rsid w:val="00B15040"/>
    <w:rsid w:val="00B25F4E"/>
    <w:rsid w:val="00B27482"/>
    <w:rsid w:val="00B33DB8"/>
    <w:rsid w:val="00B33EBB"/>
    <w:rsid w:val="00B3647F"/>
    <w:rsid w:val="00B54B23"/>
    <w:rsid w:val="00B55DA8"/>
    <w:rsid w:val="00B63314"/>
    <w:rsid w:val="00B7043B"/>
    <w:rsid w:val="00B762FE"/>
    <w:rsid w:val="00B771F0"/>
    <w:rsid w:val="00B779B9"/>
    <w:rsid w:val="00B9137A"/>
    <w:rsid w:val="00B92E6A"/>
    <w:rsid w:val="00B941E2"/>
    <w:rsid w:val="00B972E6"/>
    <w:rsid w:val="00BA010E"/>
    <w:rsid w:val="00BA03CA"/>
    <w:rsid w:val="00BA1A75"/>
    <w:rsid w:val="00BA27C1"/>
    <w:rsid w:val="00BA3668"/>
    <w:rsid w:val="00BA5047"/>
    <w:rsid w:val="00BA5E2B"/>
    <w:rsid w:val="00BB06A5"/>
    <w:rsid w:val="00BC05D8"/>
    <w:rsid w:val="00BC399A"/>
    <w:rsid w:val="00BC7EFB"/>
    <w:rsid w:val="00BD2916"/>
    <w:rsid w:val="00BD44D8"/>
    <w:rsid w:val="00BD79E7"/>
    <w:rsid w:val="00BE1FB2"/>
    <w:rsid w:val="00BE2D4A"/>
    <w:rsid w:val="00BE59E2"/>
    <w:rsid w:val="00BF0A3C"/>
    <w:rsid w:val="00BF19CF"/>
    <w:rsid w:val="00BF553A"/>
    <w:rsid w:val="00BF79C1"/>
    <w:rsid w:val="00C042D9"/>
    <w:rsid w:val="00C07636"/>
    <w:rsid w:val="00C07C7C"/>
    <w:rsid w:val="00C10015"/>
    <w:rsid w:val="00C10F4C"/>
    <w:rsid w:val="00C11E45"/>
    <w:rsid w:val="00C13D74"/>
    <w:rsid w:val="00C14583"/>
    <w:rsid w:val="00C1468E"/>
    <w:rsid w:val="00C160CA"/>
    <w:rsid w:val="00C2227A"/>
    <w:rsid w:val="00C25379"/>
    <w:rsid w:val="00C267A0"/>
    <w:rsid w:val="00C3094A"/>
    <w:rsid w:val="00C315F9"/>
    <w:rsid w:val="00C375D1"/>
    <w:rsid w:val="00C50FD4"/>
    <w:rsid w:val="00C51171"/>
    <w:rsid w:val="00C51E92"/>
    <w:rsid w:val="00C52972"/>
    <w:rsid w:val="00C54E15"/>
    <w:rsid w:val="00C60767"/>
    <w:rsid w:val="00C6189C"/>
    <w:rsid w:val="00C65B26"/>
    <w:rsid w:val="00C67FD6"/>
    <w:rsid w:val="00C736CB"/>
    <w:rsid w:val="00C7599C"/>
    <w:rsid w:val="00C828A2"/>
    <w:rsid w:val="00C84CBA"/>
    <w:rsid w:val="00C87754"/>
    <w:rsid w:val="00C90703"/>
    <w:rsid w:val="00C9118E"/>
    <w:rsid w:val="00C921A6"/>
    <w:rsid w:val="00CA6D07"/>
    <w:rsid w:val="00CB42E9"/>
    <w:rsid w:val="00CB594F"/>
    <w:rsid w:val="00CB6D5C"/>
    <w:rsid w:val="00CC0D35"/>
    <w:rsid w:val="00CC0E96"/>
    <w:rsid w:val="00CC3369"/>
    <w:rsid w:val="00CC3928"/>
    <w:rsid w:val="00CD07B6"/>
    <w:rsid w:val="00CD2201"/>
    <w:rsid w:val="00CE1705"/>
    <w:rsid w:val="00CE2109"/>
    <w:rsid w:val="00CE2242"/>
    <w:rsid w:val="00CE7DAA"/>
    <w:rsid w:val="00CF3114"/>
    <w:rsid w:val="00CF532B"/>
    <w:rsid w:val="00CF5AED"/>
    <w:rsid w:val="00CF651B"/>
    <w:rsid w:val="00CF66DF"/>
    <w:rsid w:val="00D05139"/>
    <w:rsid w:val="00D12BDB"/>
    <w:rsid w:val="00D1439B"/>
    <w:rsid w:val="00D15BF2"/>
    <w:rsid w:val="00D2165F"/>
    <w:rsid w:val="00D24FD7"/>
    <w:rsid w:val="00D2530D"/>
    <w:rsid w:val="00D30F30"/>
    <w:rsid w:val="00D322B9"/>
    <w:rsid w:val="00D40618"/>
    <w:rsid w:val="00D4553A"/>
    <w:rsid w:val="00D45954"/>
    <w:rsid w:val="00D47CE2"/>
    <w:rsid w:val="00D55489"/>
    <w:rsid w:val="00D571AB"/>
    <w:rsid w:val="00D6382C"/>
    <w:rsid w:val="00D71235"/>
    <w:rsid w:val="00D7161F"/>
    <w:rsid w:val="00D72B4A"/>
    <w:rsid w:val="00D755E1"/>
    <w:rsid w:val="00D76C81"/>
    <w:rsid w:val="00D81F0D"/>
    <w:rsid w:val="00D8497A"/>
    <w:rsid w:val="00D86177"/>
    <w:rsid w:val="00D87249"/>
    <w:rsid w:val="00D936E2"/>
    <w:rsid w:val="00D974FA"/>
    <w:rsid w:val="00DA03D1"/>
    <w:rsid w:val="00DA4D85"/>
    <w:rsid w:val="00DA6B9F"/>
    <w:rsid w:val="00DB3391"/>
    <w:rsid w:val="00DB4A70"/>
    <w:rsid w:val="00DB7A3B"/>
    <w:rsid w:val="00DC26EC"/>
    <w:rsid w:val="00DC2DB1"/>
    <w:rsid w:val="00DC510F"/>
    <w:rsid w:val="00DC6C52"/>
    <w:rsid w:val="00DC710C"/>
    <w:rsid w:val="00DC7EBA"/>
    <w:rsid w:val="00DD1744"/>
    <w:rsid w:val="00DD1BFF"/>
    <w:rsid w:val="00DD7E52"/>
    <w:rsid w:val="00DE79B5"/>
    <w:rsid w:val="00DE7EC5"/>
    <w:rsid w:val="00DF0E3B"/>
    <w:rsid w:val="00DF3C35"/>
    <w:rsid w:val="00E0552E"/>
    <w:rsid w:val="00E150AF"/>
    <w:rsid w:val="00E162FB"/>
    <w:rsid w:val="00E24C75"/>
    <w:rsid w:val="00E254D2"/>
    <w:rsid w:val="00E324E3"/>
    <w:rsid w:val="00E34132"/>
    <w:rsid w:val="00E342CD"/>
    <w:rsid w:val="00E356A5"/>
    <w:rsid w:val="00E3678E"/>
    <w:rsid w:val="00E37FD0"/>
    <w:rsid w:val="00E5296C"/>
    <w:rsid w:val="00E553B0"/>
    <w:rsid w:val="00E60565"/>
    <w:rsid w:val="00E63546"/>
    <w:rsid w:val="00E674F1"/>
    <w:rsid w:val="00E72377"/>
    <w:rsid w:val="00E748FB"/>
    <w:rsid w:val="00E773D8"/>
    <w:rsid w:val="00E83E5A"/>
    <w:rsid w:val="00E87576"/>
    <w:rsid w:val="00E9168A"/>
    <w:rsid w:val="00E92DA5"/>
    <w:rsid w:val="00E94122"/>
    <w:rsid w:val="00E94858"/>
    <w:rsid w:val="00E95194"/>
    <w:rsid w:val="00E963F1"/>
    <w:rsid w:val="00EA0CC4"/>
    <w:rsid w:val="00EA3834"/>
    <w:rsid w:val="00EA68E5"/>
    <w:rsid w:val="00EB3CC1"/>
    <w:rsid w:val="00EB4A12"/>
    <w:rsid w:val="00EB62C7"/>
    <w:rsid w:val="00EC1F67"/>
    <w:rsid w:val="00EC59BA"/>
    <w:rsid w:val="00EC6914"/>
    <w:rsid w:val="00EC7315"/>
    <w:rsid w:val="00ED366B"/>
    <w:rsid w:val="00ED6E3F"/>
    <w:rsid w:val="00EE04D1"/>
    <w:rsid w:val="00EE10D9"/>
    <w:rsid w:val="00EE2266"/>
    <w:rsid w:val="00EE4901"/>
    <w:rsid w:val="00EE6090"/>
    <w:rsid w:val="00EE6E04"/>
    <w:rsid w:val="00EF0657"/>
    <w:rsid w:val="00EF6944"/>
    <w:rsid w:val="00F01ECE"/>
    <w:rsid w:val="00F02974"/>
    <w:rsid w:val="00F07F04"/>
    <w:rsid w:val="00F11150"/>
    <w:rsid w:val="00F1697D"/>
    <w:rsid w:val="00F16E9C"/>
    <w:rsid w:val="00F17263"/>
    <w:rsid w:val="00F21A13"/>
    <w:rsid w:val="00F268DF"/>
    <w:rsid w:val="00F3120A"/>
    <w:rsid w:val="00F32273"/>
    <w:rsid w:val="00F3592E"/>
    <w:rsid w:val="00F35AE0"/>
    <w:rsid w:val="00F372DC"/>
    <w:rsid w:val="00F4187E"/>
    <w:rsid w:val="00F42691"/>
    <w:rsid w:val="00F439A1"/>
    <w:rsid w:val="00F44D21"/>
    <w:rsid w:val="00F51838"/>
    <w:rsid w:val="00F54EB3"/>
    <w:rsid w:val="00F60588"/>
    <w:rsid w:val="00F60B62"/>
    <w:rsid w:val="00F66649"/>
    <w:rsid w:val="00F67226"/>
    <w:rsid w:val="00F758C0"/>
    <w:rsid w:val="00F815F6"/>
    <w:rsid w:val="00F81A6E"/>
    <w:rsid w:val="00F81D8D"/>
    <w:rsid w:val="00F8467C"/>
    <w:rsid w:val="00F847A6"/>
    <w:rsid w:val="00F90138"/>
    <w:rsid w:val="00F90611"/>
    <w:rsid w:val="00F910F6"/>
    <w:rsid w:val="00F95112"/>
    <w:rsid w:val="00F95648"/>
    <w:rsid w:val="00FA41E6"/>
    <w:rsid w:val="00FB19BA"/>
    <w:rsid w:val="00FB1EFE"/>
    <w:rsid w:val="00FB5B97"/>
    <w:rsid w:val="00FB712D"/>
    <w:rsid w:val="00FB7AF7"/>
    <w:rsid w:val="00FC1A12"/>
    <w:rsid w:val="00FC1FCC"/>
    <w:rsid w:val="00FC23B1"/>
    <w:rsid w:val="00FC34A0"/>
    <w:rsid w:val="00FC5471"/>
    <w:rsid w:val="00FD3CDA"/>
    <w:rsid w:val="00FD5CE5"/>
    <w:rsid w:val="00FD6E29"/>
    <w:rsid w:val="00FE1EEC"/>
    <w:rsid w:val="00FE25EC"/>
    <w:rsid w:val="00FF0058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C37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link w:val="a5"/>
    <w:rsid w:val="005321C7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5321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350E0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423CC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423C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23CC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423CC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table" w:styleId="a7">
    <w:name w:val="Table Grid"/>
    <w:basedOn w:val="a1"/>
    <w:rsid w:val="00173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BB06A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B06A5"/>
  </w:style>
  <w:style w:type="paragraph" w:styleId="aa">
    <w:name w:val="footer"/>
    <w:basedOn w:val="a"/>
    <w:link w:val="ab"/>
    <w:rsid w:val="00BB06A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B06A5"/>
  </w:style>
  <w:style w:type="character" w:styleId="ac">
    <w:name w:val="Hyperlink"/>
    <w:uiPriority w:val="99"/>
    <w:rsid w:val="00C54E15"/>
    <w:rPr>
      <w:rFonts w:cs="Times New Roman"/>
      <w:color w:val="0000FF"/>
      <w:u w:val="single"/>
    </w:rPr>
  </w:style>
  <w:style w:type="paragraph" w:styleId="ad">
    <w:name w:val="Body Text"/>
    <w:basedOn w:val="a"/>
    <w:link w:val="ae"/>
    <w:rsid w:val="00FC1A12"/>
    <w:pPr>
      <w:spacing w:after="120"/>
    </w:pPr>
  </w:style>
  <w:style w:type="character" w:customStyle="1" w:styleId="ae">
    <w:name w:val="Основной текст Знак"/>
    <w:basedOn w:val="a0"/>
    <w:link w:val="ad"/>
    <w:rsid w:val="00FC1A12"/>
  </w:style>
  <w:style w:type="character" w:customStyle="1" w:styleId="10">
    <w:name w:val="Заголовок 1 Знак"/>
    <w:link w:val="1"/>
    <w:rsid w:val="009C37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1">
    <w:name w:val="Основной текст (3)_"/>
    <w:link w:val="32"/>
    <w:uiPriority w:val="99"/>
    <w:rsid w:val="00CB6D5C"/>
    <w:rPr>
      <w:b/>
      <w:bCs/>
      <w:shd w:val="clear" w:color="auto" w:fill="FFFFFF"/>
    </w:rPr>
  </w:style>
  <w:style w:type="character" w:customStyle="1" w:styleId="11">
    <w:name w:val="Заголовок №1_"/>
    <w:link w:val="12"/>
    <w:uiPriority w:val="99"/>
    <w:rsid w:val="00CB6D5C"/>
    <w:rPr>
      <w:b/>
      <w:bCs/>
      <w:shd w:val="clear" w:color="auto" w:fill="FFFFFF"/>
    </w:rPr>
  </w:style>
  <w:style w:type="character" w:customStyle="1" w:styleId="20">
    <w:name w:val="Основной текст (2)_"/>
    <w:link w:val="21"/>
    <w:uiPriority w:val="99"/>
    <w:rsid w:val="00CB6D5C"/>
    <w:rPr>
      <w:shd w:val="clear" w:color="auto" w:fill="FFFFFF"/>
    </w:rPr>
  </w:style>
  <w:style w:type="character" w:customStyle="1" w:styleId="22">
    <w:name w:val="Основной текст (2) + Полужирный"/>
    <w:uiPriority w:val="99"/>
    <w:rsid w:val="00CB6D5C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CB6D5C"/>
    <w:pPr>
      <w:widowControl w:val="0"/>
      <w:shd w:val="clear" w:color="auto" w:fill="FFFFFF"/>
      <w:spacing w:after="240" w:line="274" w:lineRule="exact"/>
      <w:jc w:val="center"/>
    </w:pPr>
    <w:rPr>
      <w:b/>
      <w:bCs/>
    </w:rPr>
  </w:style>
  <w:style w:type="paragraph" w:customStyle="1" w:styleId="12">
    <w:name w:val="Заголовок №1"/>
    <w:basedOn w:val="a"/>
    <w:link w:val="11"/>
    <w:uiPriority w:val="99"/>
    <w:rsid w:val="00CB6D5C"/>
    <w:pPr>
      <w:widowControl w:val="0"/>
      <w:shd w:val="clear" w:color="auto" w:fill="FFFFFF"/>
      <w:spacing w:before="240" w:line="274" w:lineRule="exact"/>
      <w:jc w:val="both"/>
      <w:outlineLvl w:val="0"/>
    </w:pPr>
    <w:rPr>
      <w:b/>
      <w:bCs/>
    </w:rPr>
  </w:style>
  <w:style w:type="paragraph" w:customStyle="1" w:styleId="21">
    <w:name w:val="Основной текст (2)"/>
    <w:basedOn w:val="a"/>
    <w:link w:val="20"/>
    <w:uiPriority w:val="99"/>
    <w:rsid w:val="00CB6D5C"/>
    <w:pPr>
      <w:widowControl w:val="0"/>
      <w:shd w:val="clear" w:color="auto" w:fill="FFFFFF"/>
      <w:spacing w:line="274" w:lineRule="exact"/>
      <w:ind w:hanging="34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C37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link w:val="a5"/>
    <w:rsid w:val="005321C7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5321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350E0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423CC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423C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23CC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423CC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table" w:styleId="a7">
    <w:name w:val="Table Grid"/>
    <w:basedOn w:val="a1"/>
    <w:rsid w:val="00173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BB06A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B06A5"/>
  </w:style>
  <w:style w:type="paragraph" w:styleId="aa">
    <w:name w:val="footer"/>
    <w:basedOn w:val="a"/>
    <w:link w:val="ab"/>
    <w:rsid w:val="00BB06A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B06A5"/>
  </w:style>
  <w:style w:type="character" w:styleId="ac">
    <w:name w:val="Hyperlink"/>
    <w:uiPriority w:val="99"/>
    <w:rsid w:val="00C54E15"/>
    <w:rPr>
      <w:rFonts w:cs="Times New Roman"/>
      <w:color w:val="0000FF"/>
      <w:u w:val="single"/>
    </w:rPr>
  </w:style>
  <w:style w:type="paragraph" w:styleId="ad">
    <w:name w:val="Body Text"/>
    <w:basedOn w:val="a"/>
    <w:link w:val="ae"/>
    <w:rsid w:val="00FC1A12"/>
    <w:pPr>
      <w:spacing w:after="120"/>
    </w:pPr>
  </w:style>
  <w:style w:type="character" w:customStyle="1" w:styleId="ae">
    <w:name w:val="Основной текст Знак"/>
    <w:basedOn w:val="a0"/>
    <w:link w:val="ad"/>
    <w:rsid w:val="00FC1A12"/>
  </w:style>
  <w:style w:type="character" w:customStyle="1" w:styleId="10">
    <w:name w:val="Заголовок 1 Знак"/>
    <w:link w:val="1"/>
    <w:rsid w:val="009C37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1">
    <w:name w:val="Основной текст (3)_"/>
    <w:link w:val="32"/>
    <w:uiPriority w:val="99"/>
    <w:rsid w:val="00CB6D5C"/>
    <w:rPr>
      <w:b/>
      <w:bCs/>
      <w:shd w:val="clear" w:color="auto" w:fill="FFFFFF"/>
    </w:rPr>
  </w:style>
  <w:style w:type="character" w:customStyle="1" w:styleId="11">
    <w:name w:val="Заголовок №1_"/>
    <w:link w:val="12"/>
    <w:uiPriority w:val="99"/>
    <w:rsid w:val="00CB6D5C"/>
    <w:rPr>
      <w:b/>
      <w:bCs/>
      <w:shd w:val="clear" w:color="auto" w:fill="FFFFFF"/>
    </w:rPr>
  </w:style>
  <w:style w:type="character" w:customStyle="1" w:styleId="20">
    <w:name w:val="Основной текст (2)_"/>
    <w:link w:val="21"/>
    <w:uiPriority w:val="99"/>
    <w:rsid w:val="00CB6D5C"/>
    <w:rPr>
      <w:shd w:val="clear" w:color="auto" w:fill="FFFFFF"/>
    </w:rPr>
  </w:style>
  <w:style w:type="character" w:customStyle="1" w:styleId="22">
    <w:name w:val="Основной текст (2) + Полужирный"/>
    <w:uiPriority w:val="99"/>
    <w:rsid w:val="00CB6D5C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CB6D5C"/>
    <w:pPr>
      <w:widowControl w:val="0"/>
      <w:shd w:val="clear" w:color="auto" w:fill="FFFFFF"/>
      <w:spacing w:after="240" w:line="274" w:lineRule="exact"/>
      <w:jc w:val="center"/>
    </w:pPr>
    <w:rPr>
      <w:b/>
      <w:bCs/>
    </w:rPr>
  </w:style>
  <w:style w:type="paragraph" w:customStyle="1" w:styleId="12">
    <w:name w:val="Заголовок №1"/>
    <w:basedOn w:val="a"/>
    <w:link w:val="11"/>
    <w:uiPriority w:val="99"/>
    <w:rsid w:val="00CB6D5C"/>
    <w:pPr>
      <w:widowControl w:val="0"/>
      <w:shd w:val="clear" w:color="auto" w:fill="FFFFFF"/>
      <w:spacing w:before="240" w:line="274" w:lineRule="exact"/>
      <w:jc w:val="both"/>
      <w:outlineLvl w:val="0"/>
    </w:pPr>
    <w:rPr>
      <w:b/>
      <w:bCs/>
    </w:rPr>
  </w:style>
  <w:style w:type="paragraph" w:customStyle="1" w:styleId="21">
    <w:name w:val="Основной текст (2)"/>
    <w:basedOn w:val="a"/>
    <w:link w:val="20"/>
    <w:uiPriority w:val="99"/>
    <w:rsid w:val="00CB6D5C"/>
    <w:pPr>
      <w:widowControl w:val="0"/>
      <w:shd w:val="clear" w:color="auto" w:fill="FFFFFF"/>
      <w:spacing w:line="274" w:lineRule="exact"/>
      <w:ind w:hanging="34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1E9F7-1DD4-4FE7-8CEF-165711FBF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DZHMAO</Company>
  <LinksUpToDate>false</LinksUpToDate>
  <CharactersWithSpaces>6273</CharactersWithSpaces>
  <SharedDoc>false</SharedDoc>
  <HLinks>
    <vt:vector size="36" baseType="variant">
      <vt:variant>
        <vt:i4>4784226</vt:i4>
      </vt:variant>
      <vt:variant>
        <vt:i4>15</vt:i4>
      </vt:variant>
      <vt:variant>
        <vt:i4>0</vt:i4>
      </vt:variant>
      <vt:variant>
        <vt:i4>5</vt:i4>
      </vt:variant>
      <vt:variant>
        <vt:lpwstr>mailto:Anesthmao2016@mail.ru</vt:lpwstr>
      </vt:variant>
      <vt:variant>
        <vt:lpwstr/>
      </vt:variant>
      <vt:variant>
        <vt:i4>4784226</vt:i4>
      </vt:variant>
      <vt:variant>
        <vt:i4>12</vt:i4>
      </vt:variant>
      <vt:variant>
        <vt:i4>0</vt:i4>
      </vt:variant>
      <vt:variant>
        <vt:i4>5</vt:i4>
      </vt:variant>
      <vt:variant>
        <vt:lpwstr>mailto:Anesthmao2016@mail.ru</vt:lpwstr>
      </vt:variant>
      <vt:variant>
        <vt:lpwstr/>
      </vt:variant>
      <vt:variant>
        <vt:i4>4784226</vt:i4>
      </vt:variant>
      <vt:variant>
        <vt:i4>9</vt:i4>
      </vt:variant>
      <vt:variant>
        <vt:i4>0</vt:i4>
      </vt:variant>
      <vt:variant>
        <vt:i4>5</vt:i4>
      </vt:variant>
      <vt:variant>
        <vt:lpwstr>mailto:Anesthmao2016@mail.ru</vt:lpwstr>
      </vt:variant>
      <vt:variant>
        <vt:lpwstr/>
      </vt:variant>
      <vt:variant>
        <vt:i4>4784226</vt:i4>
      </vt:variant>
      <vt:variant>
        <vt:i4>6</vt:i4>
      </vt:variant>
      <vt:variant>
        <vt:i4>0</vt:i4>
      </vt:variant>
      <vt:variant>
        <vt:i4>5</vt:i4>
      </vt:variant>
      <vt:variant>
        <vt:lpwstr>mailto:Anesthmao2016@mail.ru</vt:lpwstr>
      </vt:variant>
      <vt:variant>
        <vt:lpwstr/>
      </vt:variant>
      <vt:variant>
        <vt:i4>4784226</vt:i4>
      </vt:variant>
      <vt:variant>
        <vt:i4>3</vt:i4>
      </vt:variant>
      <vt:variant>
        <vt:i4>0</vt:i4>
      </vt:variant>
      <vt:variant>
        <vt:i4>5</vt:i4>
      </vt:variant>
      <vt:variant>
        <vt:lpwstr>mailto:Anesthmao2016@mail.ru</vt:lpwstr>
      </vt:variant>
      <vt:variant>
        <vt:lpwstr/>
      </vt:variant>
      <vt:variant>
        <vt:i4>4784226</vt:i4>
      </vt:variant>
      <vt:variant>
        <vt:i4>0</vt:i4>
      </vt:variant>
      <vt:variant>
        <vt:i4>0</vt:i4>
      </vt:variant>
      <vt:variant>
        <vt:i4>5</vt:i4>
      </vt:variant>
      <vt:variant>
        <vt:lpwstr>mailto:Anesthmao2016@mail.ru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poltsaniv</dc:creator>
  <cp:keywords/>
  <cp:lastModifiedBy>postupinskaya</cp:lastModifiedBy>
  <cp:revision>16</cp:revision>
  <cp:lastPrinted>2016-09-21T09:55:00Z</cp:lastPrinted>
  <dcterms:created xsi:type="dcterms:W3CDTF">2016-09-14T10:17:00Z</dcterms:created>
  <dcterms:modified xsi:type="dcterms:W3CDTF">2016-09-22T07:17:00Z</dcterms:modified>
</cp:coreProperties>
</file>